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FC" w:rsidRDefault="00981A16">
      <w:pPr>
        <w:ind w:left="567"/>
        <w:jc w:val="center"/>
      </w:pPr>
      <w:r>
        <w:rPr>
          <w:b/>
          <w:bCs/>
          <w:sz w:val="20"/>
          <w:szCs w:val="20"/>
        </w:rPr>
        <w:t xml:space="preserve"> </w:t>
      </w:r>
      <w:r>
        <w:t>Образец квитанции на перечисление государственной пошлины</w:t>
      </w:r>
    </w:p>
    <w:tbl>
      <w:tblPr>
        <w:tblpPr w:leftFromText="180" w:rightFromText="180" w:vertAnchor="page" w:horzAnchor="margin" w:tblpY="2371"/>
        <w:tblW w:w="102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4066"/>
        <w:gridCol w:w="1750"/>
        <w:gridCol w:w="1440"/>
      </w:tblGrid>
      <w:tr w:rsidR="004052FC">
        <w:trPr>
          <w:cantSplit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Извещение</w:t>
            </w: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981A16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Отметка банка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Идентификатор 01; серия, номер паспорта без пробелов</w:t>
            </w:r>
          </w:p>
          <w:p w:rsidR="004052FC" w:rsidRDefault="004052FC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Статус </w:t>
            </w:r>
            <w:r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№</w:t>
            </w:r>
          </w:p>
        </w:tc>
      </w:tr>
      <w:tr w:rsidR="004052FC">
        <w:trPr>
          <w:cantSplit/>
          <w:trHeight w:val="333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</w:tc>
      </w:tr>
      <w:tr w:rsidR="004052FC">
        <w:trPr>
          <w:cantSplit/>
          <w:trHeight w:val="133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ind w:firstLine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4052FC">
        <w:trPr>
          <w:cantSplit/>
          <w:trHeight w:val="341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</w:tc>
        <w:tc>
          <w:tcPr>
            <w:tcW w:w="4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получателя</w:t>
            </w:r>
          </w:p>
          <w:p w:rsidR="004052FC" w:rsidRDefault="00981A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ОКЦ № 1 Уральского ГУ Банка России //УФК по Свердловской области г. Екатеринбург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БИК      016577551</w:t>
            </w:r>
          </w:p>
        </w:tc>
      </w:tr>
      <w:tr w:rsidR="004052FC">
        <w:trPr>
          <w:cantSplit/>
          <w:trHeight w:val="26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</w:tc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>. № 40102810645370000054</w:t>
            </w:r>
          </w:p>
        </w:tc>
      </w:tr>
      <w:tr w:rsidR="004052FC">
        <w:trPr>
          <w:cantSplit/>
          <w:trHeight w:val="713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Получатель </w:t>
            </w:r>
            <w:r>
              <w:rPr>
                <w:b/>
                <w:bCs/>
                <w:sz w:val="20"/>
                <w:szCs w:val="20"/>
              </w:rPr>
              <w:t>УФК по Свердловской области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bCs/>
                <w:sz w:val="20"/>
                <w:szCs w:val="20"/>
              </w:rPr>
              <w:t>Главное управление Минюста России по Свердловской области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8"/>
                <w:szCs w:val="28"/>
              </w:rPr>
            </w:pPr>
          </w:p>
          <w:p w:rsidR="004052FC" w:rsidRDefault="00981A1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Сч</w:t>
            </w:r>
            <w:proofErr w:type="spellEnd"/>
            <w:r>
              <w:rPr>
                <w:b/>
                <w:sz w:val="28"/>
                <w:szCs w:val="28"/>
              </w:rPr>
              <w:t>. №</w:t>
            </w:r>
          </w:p>
          <w:p w:rsidR="004052FC" w:rsidRDefault="00981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03100643</w:t>
            </w:r>
            <w:r>
              <w:rPr>
                <w:sz w:val="28"/>
                <w:szCs w:val="28"/>
              </w:rPr>
              <w:t>000000016200</w:t>
            </w:r>
          </w:p>
        </w:tc>
      </w:tr>
      <w:tr w:rsidR="004052FC">
        <w:trPr>
          <w:cantSplit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(</w:t>
            </w:r>
            <w:r>
              <w:rPr>
                <w:b/>
                <w:bCs/>
                <w:sz w:val="20"/>
                <w:szCs w:val="20"/>
              </w:rPr>
              <w:t>6670222659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(</w:t>
            </w:r>
            <w:r>
              <w:rPr>
                <w:b/>
                <w:bCs/>
                <w:sz w:val="20"/>
                <w:szCs w:val="20"/>
              </w:rPr>
              <w:t>667001001</w:t>
            </w:r>
            <w:r>
              <w:rPr>
                <w:sz w:val="20"/>
                <w:szCs w:val="20"/>
              </w:rPr>
              <w:t>)</w:t>
            </w:r>
          </w:p>
        </w:tc>
      </w:tr>
      <w:tr w:rsidR="004052FC">
        <w:trPr>
          <w:cantSplit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</w:tc>
        <w:tc>
          <w:tcPr>
            <w:tcW w:w="7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318 108 070 10 01 1000 110</w:t>
            </w:r>
          </w:p>
        </w:tc>
      </w:tr>
      <w:tr w:rsidR="004052FC">
        <w:trPr>
          <w:cantSplit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   65701000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(ТП)</w:t>
            </w:r>
          </w:p>
        </w:tc>
      </w:tr>
      <w:tr w:rsidR="004052FC">
        <w:trPr>
          <w:cantSplit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Гос. Пошлина за регистрацию, изменения в учредительные документы, ликвидацию (подчеркнуть) некоммерческой </w:t>
            </w:r>
            <w:r>
              <w:rPr>
                <w:b/>
                <w:bCs/>
                <w:i/>
                <w:iCs/>
                <w:sz w:val="20"/>
                <w:szCs w:val="20"/>
              </w:rPr>
              <w:t>или религиозной организации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(</w:t>
            </w:r>
            <w:proofErr w:type="gramStart"/>
            <w:r>
              <w:rPr>
                <w:sz w:val="20"/>
                <w:szCs w:val="20"/>
              </w:rPr>
              <w:t>ПЛ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4052FC">
        <w:trPr>
          <w:cantSplit/>
          <w:trHeight w:val="263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Подпись:</w:t>
            </w:r>
          </w:p>
        </w:tc>
      </w:tr>
      <w:tr w:rsidR="004052FC">
        <w:trPr>
          <w:cantSplit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981A1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9"/>
                <w:szCs w:val="19"/>
              </w:rPr>
              <w:t>Квитанция</w:t>
            </w: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981A16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Отметка банка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01; серия, номер паспорта без пробелов</w:t>
            </w:r>
          </w:p>
          <w:p w:rsidR="004052FC" w:rsidRDefault="004052FC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Статус </w:t>
            </w:r>
            <w:r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№</w:t>
            </w:r>
          </w:p>
        </w:tc>
      </w:tr>
      <w:tr w:rsidR="004052FC">
        <w:trPr>
          <w:cantSplit/>
          <w:trHeight w:val="237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</w:tc>
      </w:tr>
      <w:tr w:rsidR="004052FC">
        <w:trPr>
          <w:cantSplit/>
          <w:trHeight w:val="133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4052FC">
        <w:trPr>
          <w:cantSplit/>
          <w:trHeight w:val="372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</w:tc>
        <w:tc>
          <w:tcPr>
            <w:tcW w:w="4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получателя</w:t>
            </w:r>
          </w:p>
          <w:p w:rsidR="004052FC" w:rsidRDefault="00981A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ОКЦ № 1 Уральского ГУ Банка России //УФК по Свердловской области г. Екатеринбург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        </w:t>
            </w:r>
            <w:r>
              <w:rPr>
                <w:b/>
                <w:sz w:val="20"/>
                <w:szCs w:val="20"/>
              </w:rPr>
              <w:t>016577551</w:t>
            </w:r>
          </w:p>
        </w:tc>
      </w:tr>
      <w:tr w:rsidR="004052FC">
        <w:trPr>
          <w:cantSplit/>
          <w:trHeight w:val="26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</w:tc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>. № 40102810645370000054</w:t>
            </w:r>
          </w:p>
        </w:tc>
      </w:tr>
      <w:tr w:rsidR="004052FC">
        <w:trPr>
          <w:cantSplit/>
          <w:trHeight w:val="713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Получатель </w:t>
            </w:r>
            <w:r>
              <w:rPr>
                <w:b/>
                <w:bCs/>
                <w:sz w:val="20"/>
                <w:szCs w:val="20"/>
              </w:rPr>
              <w:t>УФК по Свердловской области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bCs/>
                <w:sz w:val="20"/>
                <w:szCs w:val="20"/>
              </w:rPr>
              <w:t>Главное управление Минюста России по Свердловской области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981A1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>. №</w:t>
            </w:r>
          </w:p>
          <w:p w:rsidR="004052FC" w:rsidRDefault="00981A16">
            <w:r>
              <w:t>03100643000000016200</w:t>
            </w:r>
          </w:p>
        </w:tc>
      </w:tr>
      <w:tr w:rsidR="004052FC">
        <w:trPr>
          <w:cantSplit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(</w:t>
            </w:r>
            <w:r>
              <w:rPr>
                <w:b/>
                <w:bCs/>
                <w:sz w:val="20"/>
                <w:szCs w:val="20"/>
              </w:rPr>
              <w:t>6670222659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(</w:t>
            </w:r>
            <w:r>
              <w:rPr>
                <w:b/>
                <w:bCs/>
                <w:sz w:val="20"/>
                <w:szCs w:val="20"/>
              </w:rPr>
              <w:t>667001001</w:t>
            </w:r>
            <w:r>
              <w:rPr>
                <w:sz w:val="20"/>
                <w:szCs w:val="20"/>
              </w:rPr>
              <w:t>)</w:t>
            </w:r>
          </w:p>
        </w:tc>
      </w:tr>
      <w:tr w:rsidR="004052FC">
        <w:trPr>
          <w:cantSplit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</w:tc>
        <w:tc>
          <w:tcPr>
            <w:tcW w:w="7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  318 108 070 10 01 1000 110</w:t>
            </w:r>
          </w:p>
        </w:tc>
      </w:tr>
      <w:tr w:rsidR="004052FC">
        <w:trPr>
          <w:cantSplit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   65701000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(ТП)</w:t>
            </w:r>
          </w:p>
        </w:tc>
      </w:tr>
      <w:tr w:rsidR="004052FC">
        <w:trPr>
          <w:cantSplit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Гос. Пошлина за регистрацию, изменения в учредительные документы, ликвидацию (подчеркнуть) некоммерческой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или религиозной организации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(</w:t>
            </w:r>
            <w:proofErr w:type="gramStart"/>
            <w:r>
              <w:rPr>
                <w:sz w:val="20"/>
                <w:szCs w:val="20"/>
              </w:rPr>
              <w:t>ПЛ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4052FC">
        <w:trPr>
          <w:cantSplit/>
          <w:trHeight w:val="263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4052FC">
            <w:pPr>
              <w:rPr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FC" w:rsidRDefault="00981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Подпись:</w:t>
            </w:r>
          </w:p>
        </w:tc>
      </w:tr>
    </w:tbl>
    <w:p w:rsidR="004052FC" w:rsidRDefault="00981A16">
      <w:pPr>
        <w:ind w:firstLine="540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 государственную регистрацию религиозных, некоммерческих организаций:</w:t>
      </w:r>
      <w:r w:rsidR="001653DC">
        <w:rPr>
          <w:b/>
          <w:bCs/>
          <w:u w:val="single"/>
        </w:rPr>
        <w:t xml:space="preserve"> </w:t>
      </w:r>
      <w:bookmarkStart w:id="0" w:name="_GoBack"/>
      <w:bookmarkEnd w:id="0"/>
    </w:p>
    <w:sectPr w:rsidR="004052FC">
      <w:pgSz w:w="11906" w:h="16838"/>
      <w:pgMar w:top="1134" w:right="567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A16" w:rsidRDefault="00981A16">
      <w:r>
        <w:separator/>
      </w:r>
    </w:p>
  </w:endnote>
  <w:endnote w:type="continuationSeparator" w:id="0">
    <w:p w:rsidR="00981A16" w:rsidRDefault="0098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A16" w:rsidRDefault="00981A16">
      <w:r>
        <w:separator/>
      </w:r>
    </w:p>
  </w:footnote>
  <w:footnote w:type="continuationSeparator" w:id="0">
    <w:p w:rsidR="00981A16" w:rsidRDefault="0098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52FC"/>
    <w:rsid w:val="001653DC"/>
    <w:rsid w:val="004052FC"/>
    <w:rsid w:val="00870ED4"/>
    <w:rsid w:val="0098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1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>GU FRS po SO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</dc:creator>
  <cp:lastModifiedBy>Черемных Ольга Сергеевна</cp:lastModifiedBy>
  <cp:revision>21</cp:revision>
  <dcterms:created xsi:type="dcterms:W3CDTF">2009-03-12T06:02:00Z</dcterms:created>
  <dcterms:modified xsi:type="dcterms:W3CDTF">2026-02-12T08:53:00Z</dcterms:modified>
  <cp:version>983040</cp:version>
</cp:coreProperties>
</file>