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34" w:rsidRPr="00F90BBA" w:rsidRDefault="00770634" w:rsidP="00770634">
      <w:pPr>
        <w:jc w:val="center"/>
        <w:rPr>
          <w:rFonts w:ascii="PT Astra Serif" w:hAnsi="PT Astra Serif"/>
        </w:rPr>
      </w:pPr>
      <w:r w:rsidRPr="00F90BBA">
        <w:rPr>
          <w:rFonts w:ascii="PT Astra Serif" w:hAnsi="PT Astra Serif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770634" w:rsidRPr="00F90BBA" w:rsidRDefault="00770634" w:rsidP="00770634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70634" w:rsidRPr="00F90BBA" w:rsidRDefault="00770634" w:rsidP="00F4612E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 xml:space="preserve">В связи с принятием Федеральных законов </w:t>
      </w:r>
      <w:r w:rsidR="00825D3D" w:rsidRPr="00F90BBA">
        <w:rPr>
          <w:rFonts w:ascii="PT Astra Serif" w:hAnsi="PT Astra Serif"/>
          <w:sz w:val="24"/>
          <w:szCs w:val="24"/>
        </w:rPr>
        <w:t>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от 13.12.2024 № 471-ФЗ «О внесении изменений в отдельные законодательные акты Российской Федерации»</w:t>
      </w:r>
      <w:r w:rsidR="00F4612E" w:rsidRPr="00F90BBA">
        <w:rPr>
          <w:rFonts w:ascii="PT Astra Serif" w:hAnsi="PT Astra Serif"/>
          <w:sz w:val="24"/>
          <w:szCs w:val="24"/>
        </w:rPr>
        <w:t xml:space="preserve">, Закона Свердловской области от 23.12.2024 № 153-ОЗ «О внесении изменений в отдельные законы Свердловской области о перераспределении полномочий между органами местного самоуправления муниципальных образований, расположенных на территории Свердловской области, и органами государственной власти Свердловской области» </w:t>
      </w:r>
      <w:r w:rsidRPr="00F90BBA">
        <w:rPr>
          <w:rFonts w:ascii="PT Astra Serif" w:hAnsi="PT Astra Serif"/>
          <w:sz w:val="24"/>
          <w:szCs w:val="24"/>
        </w:rPr>
        <w:t>необходимо внести следующие изменения в уставы муниципальных образований.</w:t>
      </w:r>
    </w:p>
    <w:p w:rsidR="00770634" w:rsidRPr="00F90BBA" w:rsidRDefault="00770634" w:rsidP="00770634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</w:p>
    <w:p w:rsidR="00770634" w:rsidRPr="00F90BBA" w:rsidRDefault="00770634" w:rsidP="004B5AB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 xml:space="preserve">1. В уставы </w:t>
      </w:r>
      <w:r w:rsidR="00F4612E" w:rsidRPr="00F90BBA">
        <w:rPr>
          <w:rFonts w:ascii="PT Astra Serif" w:hAnsi="PT Astra Serif"/>
          <w:b/>
          <w:sz w:val="24"/>
          <w:szCs w:val="24"/>
          <w:u w:val="single"/>
        </w:rPr>
        <w:t xml:space="preserve">городских и </w:t>
      </w:r>
      <w:r w:rsidRPr="00F90BBA">
        <w:rPr>
          <w:rFonts w:ascii="PT Astra Serif" w:hAnsi="PT Astra Serif"/>
          <w:b/>
          <w:sz w:val="24"/>
          <w:szCs w:val="24"/>
          <w:u w:val="single"/>
        </w:rPr>
        <w:t>сельских поселений</w:t>
      </w:r>
      <w:r w:rsidRPr="00F90BBA">
        <w:rPr>
          <w:rFonts w:ascii="PT Astra Serif" w:hAnsi="PT Astra Serif"/>
          <w:sz w:val="24"/>
          <w:szCs w:val="24"/>
        </w:rPr>
        <w:t>:</w:t>
      </w:r>
      <w:r w:rsidR="004B5ABC" w:rsidRPr="00F90BBA">
        <w:rPr>
          <w:rFonts w:ascii="PT Astra Serif" w:hAnsi="PT Astra Serif"/>
          <w:sz w:val="24"/>
          <w:szCs w:val="24"/>
        </w:rPr>
        <w:t xml:space="preserve"> </w:t>
      </w:r>
      <w:r w:rsidRPr="00F90BBA">
        <w:rPr>
          <w:rFonts w:ascii="PT Astra Serif" w:hAnsi="PT Astra Serif"/>
          <w:sz w:val="24"/>
          <w:szCs w:val="24"/>
        </w:rPr>
        <w:t>перечень оснований для удаления главы муниципального образования в отставку дополнить положением следующего содержания:</w:t>
      </w:r>
    </w:p>
    <w:p w:rsidR="00770634" w:rsidRPr="00F90BBA" w:rsidRDefault="00770634" w:rsidP="00F4612E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«</w:t>
      </w:r>
      <w:r w:rsidR="00F4612E" w:rsidRPr="00F90BBA">
        <w:rPr>
          <w:rFonts w:ascii="PT Astra Serif" w:hAnsi="PT Astra Serif"/>
          <w:sz w:val="24"/>
          <w:szCs w:val="24"/>
        </w:rPr>
        <w:t xml:space="preserve">систематическое </w:t>
      </w:r>
      <w:proofErr w:type="spellStart"/>
      <w:r w:rsidR="00F4612E" w:rsidRPr="00F90BBA">
        <w:rPr>
          <w:rFonts w:ascii="PT Astra Serif" w:hAnsi="PT Astra Serif"/>
          <w:sz w:val="24"/>
          <w:szCs w:val="24"/>
        </w:rPr>
        <w:t>недостижение</w:t>
      </w:r>
      <w:proofErr w:type="spellEnd"/>
      <w:r w:rsidR="00F4612E" w:rsidRPr="00F90BBA">
        <w:rPr>
          <w:rFonts w:ascii="PT Astra Serif" w:hAnsi="PT Astra Serif"/>
          <w:sz w:val="24"/>
          <w:szCs w:val="24"/>
        </w:rPr>
        <w:t xml:space="preserve"> показателей для оценки эффективности деятельности органов местного самоуправления</w:t>
      </w:r>
      <w:r w:rsidRPr="00F90BBA">
        <w:rPr>
          <w:rFonts w:ascii="PT Astra Serif" w:hAnsi="PT Astra Serif"/>
          <w:sz w:val="24"/>
          <w:szCs w:val="24"/>
        </w:rPr>
        <w:t>».</w:t>
      </w:r>
    </w:p>
    <w:p w:rsidR="00770634" w:rsidRPr="00F90BBA" w:rsidRDefault="00770634" w:rsidP="00770634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</w:p>
    <w:p w:rsidR="00770634" w:rsidRPr="00F90BBA" w:rsidRDefault="00F4612E" w:rsidP="00770634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2</w:t>
      </w:r>
      <w:r w:rsidR="00770634" w:rsidRPr="00F90BBA">
        <w:rPr>
          <w:rFonts w:ascii="PT Astra Serif" w:hAnsi="PT Astra Serif"/>
          <w:sz w:val="24"/>
          <w:szCs w:val="24"/>
        </w:rPr>
        <w:t xml:space="preserve">. В уставы </w:t>
      </w:r>
      <w:r w:rsidR="00770634" w:rsidRPr="00F90BBA">
        <w:rPr>
          <w:rFonts w:ascii="PT Astra Serif" w:hAnsi="PT Astra Serif"/>
          <w:b/>
          <w:bCs/>
          <w:sz w:val="24"/>
          <w:szCs w:val="24"/>
          <w:u w:val="single"/>
        </w:rPr>
        <w:t>муниципальных районов</w:t>
      </w:r>
      <w:r w:rsidR="00770634" w:rsidRPr="00F90BBA">
        <w:rPr>
          <w:rFonts w:ascii="PT Astra Serif" w:hAnsi="PT Astra Serif"/>
          <w:sz w:val="24"/>
          <w:szCs w:val="24"/>
        </w:rPr>
        <w:t>:</w:t>
      </w:r>
    </w:p>
    <w:p w:rsidR="00770634" w:rsidRPr="00F90BBA" w:rsidRDefault="00770634" w:rsidP="00F4612E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1) вопрос местного значения «</w:t>
      </w:r>
      <w:r w:rsidR="00F4612E" w:rsidRPr="00F90BBA">
        <w:rPr>
          <w:rFonts w:ascii="PT Astra Serif" w:hAnsi="PT Astra Serif"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F90BBA">
        <w:rPr>
          <w:rFonts w:ascii="PT Astra Serif" w:hAnsi="PT Astra Serif"/>
          <w:sz w:val="24"/>
          <w:szCs w:val="24"/>
        </w:rPr>
        <w:t>» изложить в следующей редакции:</w:t>
      </w:r>
    </w:p>
    <w:p w:rsidR="00770634" w:rsidRPr="00F90BBA" w:rsidRDefault="00770634" w:rsidP="004B5AB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«</w:t>
      </w:r>
      <w:r w:rsidR="00F4612E" w:rsidRPr="00F90BBA">
        <w:rPr>
          <w:rFonts w:ascii="PT Astra Serif" w:hAnsi="PT Astra Serif"/>
          <w:sz w:val="24"/>
          <w:szCs w:val="24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 w:rsidR="004B5ABC" w:rsidRPr="00F90BBA">
        <w:rPr>
          <w:rFonts w:ascii="PT Astra Serif" w:hAnsi="PT Astra Serif"/>
          <w:sz w:val="24"/>
          <w:szCs w:val="24"/>
        </w:rPr>
        <w:t>Свердловской области</w:t>
      </w:r>
      <w:r w:rsidR="00F4612E" w:rsidRPr="00F90BBA">
        <w:rPr>
          <w:rFonts w:ascii="PT Astra Serif" w:hAnsi="PT Astra Serif"/>
          <w:sz w:val="24"/>
          <w:szCs w:val="24"/>
        </w:rPr>
        <w:t xml:space="preserve">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</w:t>
      </w:r>
      <w:r w:rsidR="00F4612E" w:rsidRPr="00F90BBA">
        <w:rPr>
          <w:rFonts w:ascii="PT Astra Serif" w:hAnsi="PT Astra Serif"/>
          <w:sz w:val="24"/>
          <w:szCs w:val="24"/>
        </w:rPr>
        <w:lastRenderedPageBreak/>
        <w:t>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F90BBA">
        <w:rPr>
          <w:rFonts w:ascii="PT Astra Serif" w:hAnsi="PT Astra Serif"/>
          <w:sz w:val="24"/>
          <w:szCs w:val="24"/>
        </w:rPr>
        <w:t>»;</w:t>
      </w:r>
    </w:p>
    <w:p w:rsidR="002C1BB0" w:rsidRPr="00F90BBA" w:rsidRDefault="004B5ABC" w:rsidP="002C1BB0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 xml:space="preserve">2) в статье уставов, регламентирующих </w:t>
      </w:r>
      <w:r w:rsidR="002C1BB0" w:rsidRPr="00F90BBA">
        <w:rPr>
          <w:rFonts w:ascii="PT Astra Serif" w:hAnsi="PT Astra Serif"/>
          <w:sz w:val="24"/>
          <w:szCs w:val="24"/>
        </w:rPr>
        <w:t xml:space="preserve">перераспределение </w:t>
      </w:r>
      <w:r w:rsidRPr="00F90BBA">
        <w:rPr>
          <w:rFonts w:ascii="PT Astra Serif" w:hAnsi="PT Astra Serif"/>
          <w:sz w:val="24"/>
          <w:szCs w:val="24"/>
        </w:rPr>
        <w:t>отдельных полномочий между органами местного самоуправления и органами государственной власти Свердловской области</w:t>
      </w:r>
      <w:r w:rsidR="002C1BB0" w:rsidRPr="00F90BBA">
        <w:rPr>
          <w:rFonts w:ascii="PT Astra Serif" w:hAnsi="PT Astra Serif"/>
          <w:sz w:val="24"/>
          <w:szCs w:val="24"/>
        </w:rPr>
        <w:t xml:space="preserve">, наименование Закона Свердловской области </w:t>
      </w:r>
      <w:r w:rsidR="00F90BBA">
        <w:rPr>
          <w:rFonts w:ascii="PT Astra Serif" w:hAnsi="PT Astra Serif"/>
          <w:sz w:val="24"/>
          <w:szCs w:val="24"/>
        </w:rPr>
        <w:br/>
      </w:r>
      <w:r w:rsidR="002C1BB0" w:rsidRPr="00F90BBA">
        <w:rPr>
          <w:rFonts w:ascii="PT Astra Serif" w:hAnsi="PT Astra Serif"/>
          <w:sz w:val="24"/>
          <w:szCs w:val="24"/>
        </w:rPr>
        <w:t>от 20.07.2015 № 85-ОЗ изложить в следующей редакции:</w:t>
      </w:r>
    </w:p>
    <w:p w:rsidR="002C1BB0" w:rsidRPr="00F90BBA" w:rsidRDefault="002C1BB0" w:rsidP="002C1BB0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«О перераспределении отдельных полномочий в сфере рекламы между органами местного самоуправления муниципальных образований, расположенных на территории Свердловской области, и органами государственн</w:t>
      </w:r>
      <w:r w:rsidR="008750A4">
        <w:rPr>
          <w:rFonts w:ascii="PT Astra Serif" w:hAnsi="PT Astra Serif"/>
          <w:sz w:val="24"/>
          <w:szCs w:val="24"/>
        </w:rPr>
        <w:t>ой власти Свердловской области»;</w:t>
      </w:r>
    </w:p>
    <w:p w:rsidR="002C1BB0" w:rsidRPr="00F90BBA" w:rsidRDefault="002C1BB0" w:rsidP="002C1BB0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3) перечень оснований для удаления главы муниципального образования в отставку дополнить положением следующего содержания:</w:t>
      </w:r>
    </w:p>
    <w:p w:rsidR="002C1BB0" w:rsidRPr="00F90BBA" w:rsidRDefault="002C1BB0" w:rsidP="002C1BB0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 xml:space="preserve">«систематическое </w:t>
      </w:r>
      <w:proofErr w:type="spellStart"/>
      <w:r w:rsidRPr="00F90BBA">
        <w:rPr>
          <w:rFonts w:ascii="PT Astra Serif" w:hAnsi="PT Astra Serif"/>
          <w:sz w:val="24"/>
          <w:szCs w:val="24"/>
        </w:rPr>
        <w:t>недостижение</w:t>
      </w:r>
      <w:proofErr w:type="spellEnd"/>
      <w:r w:rsidRPr="00F90BBA">
        <w:rPr>
          <w:rFonts w:ascii="PT Astra Serif" w:hAnsi="PT Astra Serif"/>
          <w:sz w:val="24"/>
          <w:szCs w:val="24"/>
        </w:rPr>
        <w:t xml:space="preserve"> показателей для оценки эффективности деятельности органов местного самоуправления».</w:t>
      </w:r>
    </w:p>
    <w:p w:rsidR="00770634" w:rsidRPr="00F90BBA" w:rsidRDefault="00770634" w:rsidP="00770634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</w:p>
    <w:p w:rsidR="00770634" w:rsidRPr="00F90BBA" w:rsidRDefault="00B3009B" w:rsidP="00770634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3</w:t>
      </w:r>
      <w:r w:rsidR="00770634" w:rsidRPr="00F90BBA">
        <w:rPr>
          <w:rFonts w:ascii="PT Astra Serif" w:hAnsi="PT Astra Serif"/>
          <w:sz w:val="24"/>
          <w:szCs w:val="24"/>
        </w:rPr>
        <w:t xml:space="preserve">. В уставы </w:t>
      </w:r>
      <w:r w:rsidR="002C1BB0" w:rsidRPr="00F90BBA">
        <w:rPr>
          <w:rFonts w:ascii="PT Astra Serif" w:hAnsi="PT Astra Serif"/>
          <w:b/>
          <w:sz w:val="24"/>
          <w:szCs w:val="24"/>
          <w:u w:val="single"/>
        </w:rPr>
        <w:t xml:space="preserve">муниципальных и </w:t>
      </w:r>
      <w:r w:rsidR="00770634" w:rsidRPr="00F90BBA">
        <w:rPr>
          <w:rFonts w:ascii="PT Astra Serif" w:hAnsi="PT Astra Serif"/>
          <w:b/>
          <w:bCs/>
          <w:sz w:val="24"/>
          <w:szCs w:val="24"/>
          <w:u w:val="single"/>
        </w:rPr>
        <w:t>городских округов</w:t>
      </w:r>
      <w:r w:rsidR="00770634" w:rsidRPr="00F90BBA">
        <w:rPr>
          <w:rFonts w:ascii="PT Astra Serif" w:hAnsi="PT Astra Serif"/>
          <w:sz w:val="24"/>
          <w:szCs w:val="24"/>
        </w:rPr>
        <w:t>:</w:t>
      </w:r>
    </w:p>
    <w:p w:rsidR="00770634" w:rsidRPr="00F90BBA" w:rsidRDefault="00770634" w:rsidP="0079000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1) вопрос местного значения «</w:t>
      </w:r>
      <w:r w:rsidR="0079000C" w:rsidRPr="00F90BBA">
        <w:rPr>
          <w:rFonts w:ascii="PT Astra Serif" w:hAnsi="PT Astra Serif"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F90BBA">
        <w:rPr>
          <w:rFonts w:ascii="PT Astra Serif" w:hAnsi="PT Astra Serif"/>
          <w:sz w:val="24"/>
          <w:szCs w:val="24"/>
        </w:rPr>
        <w:t>» изложить в следующей редакции:</w:t>
      </w:r>
    </w:p>
    <w:p w:rsidR="00770634" w:rsidRPr="00F90BBA" w:rsidRDefault="00770634" w:rsidP="0079000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«</w:t>
      </w:r>
      <w:r w:rsidR="0079000C" w:rsidRPr="00F90BBA">
        <w:rPr>
          <w:rFonts w:ascii="PT Astra Serif" w:hAnsi="PT Astra Serif"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F90BBA">
        <w:rPr>
          <w:rFonts w:ascii="PT Astra Serif" w:hAnsi="PT Astra Serif"/>
          <w:sz w:val="24"/>
          <w:szCs w:val="24"/>
        </w:rPr>
        <w:t>»;</w:t>
      </w:r>
    </w:p>
    <w:p w:rsidR="0079000C" w:rsidRPr="00F90BBA" w:rsidRDefault="0079000C" w:rsidP="0079000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 xml:space="preserve">2) в статье уставов, регламентирующих перераспределение отдельных полномочий между органами местного самоуправления и органами государственной </w:t>
      </w:r>
      <w:r w:rsidRPr="00F90BBA">
        <w:rPr>
          <w:rFonts w:ascii="PT Astra Serif" w:hAnsi="PT Astra Serif"/>
          <w:sz w:val="24"/>
          <w:szCs w:val="24"/>
        </w:rPr>
        <w:lastRenderedPageBreak/>
        <w:t xml:space="preserve">власти Свердловской области, наименование Закона Свердловской области </w:t>
      </w:r>
      <w:r w:rsidR="00F90BBA">
        <w:rPr>
          <w:rFonts w:ascii="PT Astra Serif" w:hAnsi="PT Astra Serif"/>
          <w:sz w:val="24"/>
          <w:szCs w:val="24"/>
        </w:rPr>
        <w:br/>
      </w:r>
      <w:r w:rsidRPr="00F90BBA">
        <w:rPr>
          <w:rFonts w:ascii="PT Astra Serif" w:hAnsi="PT Astra Serif"/>
          <w:sz w:val="24"/>
          <w:szCs w:val="24"/>
        </w:rPr>
        <w:t>от 20.07.2015 № 85-ОЗ изложить в следующей редакции:</w:t>
      </w:r>
    </w:p>
    <w:p w:rsidR="0079000C" w:rsidRPr="00F90BBA" w:rsidRDefault="0079000C" w:rsidP="0079000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«О перераспределении отдельных полномочий в сфере рекламы между органами местного самоуправления муниципальных образований, расположенных на территории Свердловской области, и органами государственн</w:t>
      </w:r>
      <w:r w:rsidR="008750A4">
        <w:rPr>
          <w:rFonts w:ascii="PT Astra Serif" w:hAnsi="PT Astra Serif"/>
          <w:sz w:val="24"/>
          <w:szCs w:val="24"/>
        </w:rPr>
        <w:t>ой власти Свердловской области»;</w:t>
      </w:r>
    </w:p>
    <w:p w:rsidR="0079000C" w:rsidRPr="00F90BBA" w:rsidRDefault="0079000C" w:rsidP="0079000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3) перечень оснований для удаления главы муниципального образования в отставку дополнить положением следующего содержания:</w:t>
      </w:r>
    </w:p>
    <w:p w:rsidR="0079000C" w:rsidRPr="00F90BBA" w:rsidRDefault="0079000C" w:rsidP="0079000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 xml:space="preserve">«систематическое </w:t>
      </w:r>
      <w:proofErr w:type="spellStart"/>
      <w:r w:rsidRPr="00F90BBA">
        <w:rPr>
          <w:rFonts w:ascii="PT Astra Serif" w:hAnsi="PT Astra Serif"/>
          <w:sz w:val="24"/>
          <w:szCs w:val="24"/>
        </w:rPr>
        <w:t>недостижение</w:t>
      </w:r>
      <w:proofErr w:type="spellEnd"/>
      <w:r w:rsidRPr="00F90BBA">
        <w:rPr>
          <w:rFonts w:ascii="PT Astra Serif" w:hAnsi="PT Astra Serif"/>
          <w:sz w:val="24"/>
          <w:szCs w:val="24"/>
        </w:rPr>
        <w:t xml:space="preserve"> показателей для оценки эффективности деятельности органов местного самоуправления».</w:t>
      </w:r>
    </w:p>
    <w:p w:rsidR="0079000C" w:rsidRPr="00F90BBA" w:rsidRDefault="0079000C" w:rsidP="0079000C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</w:p>
    <w:p w:rsidR="00297F21" w:rsidRPr="00F90BBA" w:rsidRDefault="00B3009B" w:rsidP="0054082F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4</w:t>
      </w:r>
      <w:r w:rsidR="00727FAD" w:rsidRPr="00F90BBA">
        <w:rPr>
          <w:rFonts w:ascii="PT Astra Serif" w:hAnsi="PT Astra Serif"/>
          <w:sz w:val="24"/>
          <w:szCs w:val="24"/>
        </w:rPr>
        <w:t xml:space="preserve">. В Уставы </w:t>
      </w:r>
      <w:proofErr w:type="spellStart"/>
      <w:r w:rsidR="00727FAD" w:rsidRPr="00F90BBA">
        <w:rPr>
          <w:rFonts w:ascii="PT Astra Serif" w:hAnsi="PT Astra Serif"/>
          <w:b/>
          <w:sz w:val="24"/>
          <w:szCs w:val="24"/>
        </w:rPr>
        <w:t>Арамильского</w:t>
      </w:r>
      <w:proofErr w:type="spellEnd"/>
      <w:r w:rsidR="00727FAD" w:rsidRPr="00F90BBA">
        <w:rPr>
          <w:rFonts w:ascii="PT Astra Serif" w:hAnsi="PT Astra Serif"/>
          <w:b/>
          <w:sz w:val="24"/>
          <w:szCs w:val="24"/>
        </w:rPr>
        <w:t xml:space="preserve"> городского округа, Белоярского муниципального округа, городского округа Верхнее Дуброво, муниципального округа Дегтярск, муниципального округа Первоуральск, муниципального округа Среднеуральск, Полевского муниципального округа, </w:t>
      </w:r>
      <w:proofErr w:type="spellStart"/>
      <w:r w:rsidR="00727FAD" w:rsidRPr="00F90BBA">
        <w:rPr>
          <w:rFonts w:ascii="PT Astra Serif" w:hAnsi="PT Astra Serif"/>
          <w:b/>
          <w:sz w:val="24"/>
          <w:szCs w:val="24"/>
        </w:rPr>
        <w:t>Сысертского</w:t>
      </w:r>
      <w:proofErr w:type="spellEnd"/>
      <w:r w:rsidR="00727FAD" w:rsidRPr="00F90BBA">
        <w:rPr>
          <w:rFonts w:ascii="PT Astra Serif" w:hAnsi="PT Astra Serif"/>
          <w:b/>
          <w:sz w:val="24"/>
          <w:szCs w:val="24"/>
        </w:rPr>
        <w:t xml:space="preserve"> муниципального округа</w:t>
      </w:r>
      <w:r w:rsidR="00727FAD" w:rsidRPr="00F90BBA">
        <w:rPr>
          <w:rFonts w:ascii="PT Astra Serif" w:hAnsi="PT Astra Serif"/>
          <w:sz w:val="24"/>
          <w:szCs w:val="24"/>
        </w:rPr>
        <w:t>:</w:t>
      </w:r>
      <w:r w:rsidR="0054082F" w:rsidRPr="00F90BBA">
        <w:rPr>
          <w:rFonts w:ascii="PT Astra Serif" w:hAnsi="PT Astra Serif"/>
          <w:sz w:val="24"/>
          <w:szCs w:val="24"/>
        </w:rPr>
        <w:t xml:space="preserve"> </w:t>
      </w:r>
      <w:r w:rsidR="008750A4">
        <w:rPr>
          <w:rFonts w:ascii="PT Astra Serif" w:hAnsi="PT Astra Serif"/>
          <w:sz w:val="24"/>
          <w:szCs w:val="24"/>
        </w:rPr>
        <w:br/>
      </w:r>
      <w:r w:rsidR="00297F21" w:rsidRPr="00F90BBA">
        <w:rPr>
          <w:rFonts w:ascii="PT Astra Serif" w:hAnsi="PT Astra Serif"/>
          <w:sz w:val="24"/>
          <w:szCs w:val="24"/>
        </w:rPr>
        <w:t>в статье уставов, регламентирующих перераспределение отдельных полномочий между органами местного самоуправления и органами государственной власти Свердловской области, наименование Закона</w:t>
      </w:r>
      <w:r w:rsidR="0054082F" w:rsidRPr="00F90BBA">
        <w:rPr>
          <w:rFonts w:ascii="PT Astra Serif" w:hAnsi="PT Astra Serif"/>
          <w:sz w:val="24"/>
          <w:szCs w:val="24"/>
        </w:rPr>
        <w:t xml:space="preserve"> Свердловской области от 21.12.2023</w:t>
      </w:r>
      <w:r w:rsidR="00297F21" w:rsidRPr="00F90BBA">
        <w:rPr>
          <w:rFonts w:ascii="PT Astra Serif" w:hAnsi="PT Astra Serif"/>
          <w:sz w:val="24"/>
          <w:szCs w:val="24"/>
        </w:rPr>
        <w:t xml:space="preserve"> №</w:t>
      </w:r>
      <w:r w:rsidR="0054082F" w:rsidRPr="00F90BBA">
        <w:rPr>
          <w:rFonts w:ascii="PT Astra Serif" w:hAnsi="PT Astra Serif"/>
          <w:sz w:val="24"/>
          <w:szCs w:val="24"/>
        </w:rPr>
        <w:t xml:space="preserve"> 144</w:t>
      </w:r>
      <w:r w:rsidR="00297F21" w:rsidRPr="00F90BBA">
        <w:rPr>
          <w:rFonts w:ascii="PT Astra Serif" w:hAnsi="PT Astra Serif"/>
          <w:sz w:val="24"/>
          <w:szCs w:val="24"/>
        </w:rPr>
        <w:t>-ОЗ изложить в следующей редакции:</w:t>
      </w:r>
    </w:p>
    <w:p w:rsidR="00297F21" w:rsidRPr="00F90BBA" w:rsidRDefault="00297F21" w:rsidP="0054082F">
      <w:pPr>
        <w:pStyle w:val="a5"/>
        <w:ind w:firstLine="710"/>
        <w:jc w:val="both"/>
        <w:rPr>
          <w:rFonts w:ascii="PT Astra Serif" w:hAnsi="PT Astra Serif"/>
          <w:sz w:val="24"/>
          <w:szCs w:val="24"/>
        </w:rPr>
      </w:pPr>
      <w:r w:rsidRPr="00F90BBA">
        <w:rPr>
          <w:rFonts w:ascii="PT Astra Serif" w:hAnsi="PT Astra Serif"/>
          <w:sz w:val="24"/>
          <w:szCs w:val="24"/>
        </w:rPr>
        <w:t>«</w:t>
      </w:r>
      <w:r w:rsidR="0054082F" w:rsidRPr="00F90BBA">
        <w:rPr>
          <w:rFonts w:ascii="PT Astra Serif" w:hAnsi="PT Astra Serif"/>
          <w:sz w:val="24"/>
          <w:szCs w:val="24"/>
        </w:rPr>
        <w:t>О перераспределении полномочий по утверждению генеральных планов муниципальных округов, городских округов между органами местного самоуправления отдельных муниципальных образований, расположенных на территории Свердловской области, и органами государственной власти Свердловской области</w:t>
      </w:r>
      <w:r w:rsidRPr="00F90BBA">
        <w:rPr>
          <w:rFonts w:ascii="PT Astra Serif" w:hAnsi="PT Astra Serif"/>
          <w:sz w:val="24"/>
          <w:szCs w:val="24"/>
        </w:rPr>
        <w:t>».</w:t>
      </w:r>
    </w:p>
    <w:sectPr w:rsidR="00297F21" w:rsidRPr="00F90BBA" w:rsidSect="009C2D5C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8A" w:rsidRDefault="009E0E8A" w:rsidP="00770634">
      <w:r>
        <w:separator/>
      </w:r>
    </w:p>
  </w:endnote>
  <w:endnote w:type="continuationSeparator" w:id="0">
    <w:p w:rsidR="009E0E8A" w:rsidRDefault="009E0E8A" w:rsidP="0077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8A" w:rsidRDefault="009E0E8A" w:rsidP="00770634">
      <w:r>
        <w:separator/>
      </w:r>
    </w:p>
  </w:footnote>
  <w:footnote w:type="continuationSeparator" w:id="0">
    <w:p w:rsidR="009E0E8A" w:rsidRDefault="009E0E8A" w:rsidP="0077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D5C" w:rsidRPr="004A1F24" w:rsidRDefault="00757339">
    <w:pPr>
      <w:pStyle w:val="a3"/>
      <w:jc w:val="center"/>
      <w:rPr>
        <w:rFonts w:ascii="PT Astra Serif" w:hAnsi="PT Astra Serif"/>
      </w:rPr>
    </w:pPr>
    <w:r w:rsidRPr="004A1F24">
      <w:rPr>
        <w:rFonts w:ascii="PT Astra Serif" w:hAnsi="PT Astra Serif"/>
        <w:sz w:val="24"/>
        <w:szCs w:val="24"/>
      </w:rPr>
      <w:fldChar w:fldCharType="begin"/>
    </w:r>
    <w:r w:rsidRPr="004A1F24">
      <w:rPr>
        <w:rFonts w:ascii="PT Astra Serif" w:hAnsi="PT Astra Serif"/>
        <w:sz w:val="24"/>
        <w:szCs w:val="24"/>
      </w:rPr>
      <w:instrText>PAGE   \* MERGEFORMAT</w:instrText>
    </w:r>
    <w:r w:rsidRPr="004A1F24">
      <w:rPr>
        <w:rFonts w:ascii="PT Astra Serif" w:hAnsi="PT Astra Serif"/>
        <w:sz w:val="24"/>
        <w:szCs w:val="24"/>
      </w:rPr>
      <w:fldChar w:fldCharType="separate"/>
    </w:r>
    <w:r w:rsidR="00290394">
      <w:rPr>
        <w:rFonts w:ascii="PT Astra Serif" w:hAnsi="PT Astra Serif"/>
        <w:noProof/>
        <w:sz w:val="24"/>
        <w:szCs w:val="24"/>
      </w:rPr>
      <w:t>3</w:t>
    </w:r>
    <w:r w:rsidRPr="004A1F24">
      <w:rPr>
        <w:rFonts w:ascii="PT Astra Serif" w:hAnsi="PT Astra Serif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34"/>
    <w:rsid w:val="00290394"/>
    <w:rsid w:val="00297F21"/>
    <w:rsid w:val="002C1BB0"/>
    <w:rsid w:val="004B5ABC"/>
    <w:rsid w:val="0054082F"/>
    <w:rsid w:val="006613B3"/>
    <w:rsid w:val="00727FAD"/>
    <w:rsid w:val="00757339"/>
    <w:rsid w:val="00770634"/>
    <w:rsid w:val="0079000C"/>
    <w:rsid w:val="00825D3D"/>
    <w:rsid w:val="008750A4"/>
    <w:rsid w:val="009E0E8A"/>
    <w:rsid w:val="00B3009B"/>
    <w:rsid w:val="00BD70E1"/>
    <w:rsid w:val="00F4612E"/>
    <w:rsid w:val="00F9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6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70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70634"/>
    <w:pPr>
      <w:jc w:val="center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770634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7">
    <w:name w:val="footnote reference"/>
    <w:uiPriority w:val="99"/>
    <w:semiHidden/>
    <w:rsid w:val="00770634"/>
    <w:rPr>
      <w:vertAlign w:val="superscript"/>
    </w:rPr>
  </w:style>
  <w:style w:type="paragraph" w:styleId="a8">
    <w:name w:val="Normal (Web)"/>
    <w:basedOn w:val="a"/>
    <w:uiPriority w:val="99"/>
    <w:unhideWhenUsed/>
    <w:rsid w:val="0077063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2C1BB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03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3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6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70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70634"/>
    <w:pPr>
      <w:jc w:val="center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770634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7">
    <w:name w:val="footnote reference"/>
    <w:uiPriority w:val="99"/>
    <w:semiHidden/>
    <w:rsid w:val="00770634"/>
    <w:rPr>
      <w:vertAlign w:val="superscript"/>
    </w:rPr>
  </w:style>
  <w:style w:type="paragraph" w:styleId="a8">
    <w:name w:val="Normal (Web)"/>
    <w:basedOn w:val="a"/>
    <w:uiPriority w:val="99"/>
    <w:unhideWhenUsed/>
    <w:rsid w:val="0077063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2C1BB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03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3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3</cp:revision>
  <cp:lastPrinted>2025-01-28T11:14:00Z</cp:lastPrinted>
  <dcterms:created xsi:type="dcterms:W3CDTF">2025-01-27T09:07:00Z</dcterms:created>
  <dcterms:modified xsi:type="dcterms:W3CDTF">2025-01-28T11:14:00Z</dcterms:modified>
</cp:coreProperties>
</file>