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1C43FA" w:rsidRPr="00C83D9A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политических партий, </w:t>
      </w:r>
      <w:r w:rsidR="00E75703">
        <w:rPr>
          <w:rFonts w:ascii="Times New Roman" w:eastAsia="Calibri" w:hAnsi="Times New Roman" w:cs="Times New Roman"/>
          <w:b/>
          <w:sz w:val="28"/>
          <w:szCs w:val="28"/>
        </w:rPr>
        <w:t xml:space="preserve">их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региональных отделений, </w:t>
      </w:r>
      <w:r w:rsidR="00B47EF5">
        <w:rPr>
          <w:rFonts w:ascii="Times New Roman" w:eastAsia="Calibri" w:hAnsi="Times New Roman" w:cs="Times New Roman"/>
          <w:b/>
          <w:sz w:val="28"/>
          <w:szCs w:val="28"/>
        </w:rPr>
        <w:t>зарегистрированных на территории Свердловской области,</w:t>
      </w:r>
      <w:bookmarkStart w:id="0" w:name="_GoBack"/>
      <w:bookmarkEnd w:id="0"/>
    </w:p>
    <w:p w:rsidR="009E0C9D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140EF4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E75703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140EF4">
        <w:rPr>
          <w:rFonts w:ascii="Times New Roman" w:eastAsia="Calibri" w:hAnsi="Times New Roman" w:cs="Times New Roman"/>
          <w:b/>
          <w:sz w:val="28"/>
          <w:szCs w:val="28"/>
        </w:rPr>
        <w:t xml:space="preserve"> Законодательного Собрания Свердловской области по </w:t>
      </w:r>
      <w:proofErr w:type="spellStart"/>
      <w:r w:rsidR="00140EF4">
        <w:rPr>
          <w:rFonts w:ascii="Times New Roman" w:eastAsia="Calibri" w:hAnsi="Times New Roman" w:cs="Times New Roman"/>
          <w:b/>
          <w:sz w:val="28"/>
          <w:szCs w:val="28"/>
        </w:rPr>
        <w:t>Ирбитскому</w:t>
      </w:r>
      <w:proofErr w:type="spellEnd"/>
      <w:r w:rsidR="00140EF4">
        <w:rPr>
          <w:rFonts w:ascii="Times New Roman" w:eastAsia="Calibri" w:hAnsi="Times New Roman" w:cs="Times New Roman"/>
          <w:b/>
          <w:sz w:val="28"/>
          <w:szCs w:val="28"/>
        </w:rPr>
        <w:t xml:space="preserve"> одномандатному округу № 13, назначенных на 10.09.2023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163A0E" w:rsidRPr="00163A0E" w:rsidRDefault="00163A0E" w:rsidP="00163A0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sectPr w:rsidR="00DA32D2" w:rsidRPr="004406EC" w:rsidSect="00684F38">
      <w:headerReference w:type="default" r:id="rId8"/>
      <w:pgSz w:w="11906" w:h="16838"/>
      <w:pgMar w:top="992" w:right="1418" w:bottom="851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68D" w:rsidRDefault="006C568D" w:rsidP="0028282E">
      <w:pPr>
        <w:spacing w:after="0" w:line="240" w:lineRule="auto"/>
      </w:pPr>
      <w:r>
        <w:separator/>
      </w:r>
    </w:p>
  </w:endnote>
  <w:endnote w:type="continuationSeparator" w:id="0">
    <w:p w:rsidR="006C568D" w:rsidRDefault="006C568D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68D" w:rsidRDefault="006C568D" w:rsidP="0028282E">
      <w:pPr>
        <w:spacing w:after="0" w:line="240" w:lineRule="auto"/>
      </w:pPr>
      <w:r>
        <w:separator/>
      </w:r>
    </w:p>
  </w:footnote>
  <w:footnote w:type="continuationSeparator" w:id="0">
    <w:p w:rsidR="006C568D" w:rsidRDefault="006C568D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230F1" w:rsidRPr="0028282E" w:rsidRDefault="003230F1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B47EF5">
          <w:rPr>
            <w:rFonts w:ascii="Times New Roman" w:hAnsi="Times New Roman" w:cs="Times New Roman"/>
            <w:noProof/>
          </w:rPr>
          <w:t>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230F1" w:rsidRDefault="003230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87B43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0EF4"/>
    <w:rsid w:val="001435DB"/>
    <w:rsid w:val="0014466F"/>
    <w:rsid w:val="00144B6F"/>
    <w:rsid w:val="00152413"/>
    <w:rsid w:val="001536AB"/>
    <w:rsid w:val="00154133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4982"/>
    <w:rsid w:val="00566B92"/>
    <w:rsid w:val="005702AE"/>
    <w:rsid w:val="00570750"/>
    <w:rsid w:val="005709FC"/>
    <w:rsid w:val="00572607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5C74"/>
    <w:rsid w:val="006A730F"/>
    <w:rsid w:val="006A78C2"/>
    <w:rsid w:val="006B6E64"/>
    <w:rsid w:val="006C497B"/>
    <w:rsid w:val="006C568D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47EF5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703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AF38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0767-BE5C-45E3-9330-2B725218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40</cp:revision>
  <cp:lastPrinted>2023-01-30T05:18:00Z</cp:lastPrinted>
  <dcterms:created xsi:type="dcterms:W3CDTF">2021-06-24T05:34:00Z</dcterms:created>
  <dcterms:modified xsi:type="dcterms:W3CDTF">2023-06-15T11:09:00Z</dcterms:modified>
</cp:coreProperties>
</file>