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Думы </w:t>
      </w:r>
      <w:proofErr w:type="spellStart"/>
      <w:r w:rsidR="00ED1158">
        <w:rPr>
          <w:rFonts w:ascii="Times New Roman" w:eastAsia="Calibri" w:hAnsi="Times New Roman" w:cs="Times New Roman"/>
          <w:b/>
          <w:sz w:val="24"/>
          <w:szCs w:val="24"/>
        </w:rPr>
        <w:t>Бисертского</w:t>
      </w:r>
      <w:proofErr w:type="spellEnd"/>
      <w:r w:rsidR="000E4B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94BE1">
        <w:rPr>
          <w:rFonts w:ascii="Times New Roman" w:eastAsia="Calibri" w:hAnsi="Times New Roman" w:cs="Times New Roman"/>
          <w:b/>
          <w:sz w:val="24"/>
          <w:szCs w:val="24"/>
        </w:rPr>
        <w:t>городского округа</w:t>
      </w:r>
      <w:r w:rsid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D1158">
        <w:rPr>
          <w:rFonts w:ascii="Times New Roman" w:eastAsia="Calibri" w:hAnsi="Times New Roman" w:cs="Times New Roman"/>
          <w:b/>
          <w:sz w:val="24"/>
          <w:szCs w:val="24"/>
        </w:rPr>
        <w:t>седьмого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ED1158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Бисертского</w:t>
      </w:r>
      <w:proofErr w:type="spellEnd"/>
      <w:r w:rsidR="00F46D8A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629C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округа </w:t>
      </w:r>
    </w:p>
    <w:p w:rsidR="000E4B94" w:rsidRDefault="000E4B94" w:rsidP="00ED1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6696" w:rsidRPr="00ED1158" w:rsidRDefault="00ED1158" w:rsidP="00ED1158">
      <w:pPr>
        <w:pStyle w:val="af0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158">
        <w:rPr>
          <w:rFonts w:ascii="Times New Roman" w:hAnsi="Times New Roman" w:cs="Times New Roman"/>
          <w:sz w:val="24"/>
          <w:szCs w:val="24"/>
        </w:rPr>
        <w:t>Бисертское</w:t>
      </w:r>
      <w:proofErr w:type="spellEnd"/>
      <w:r w:rsidRPr="00ED1158">
        <w:rPr>
          <w:rFonts w:ascii="Times New Roman" w:hAnsi="Times New Roman" w:cs="Times New Roman"/>
          <w:sz w:val="24"/>
          <w:szCs w:val="24"/>
        </w:rPr>
        <w:t xml:space="preserve"> местное отделение Всероссийской политической партии «ЕДИНАЯ РОССИЯ</w:t>
      </w:r>
      <w:r w:rsidRPr="00ED115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1158" w:rsidRPr="00ED1158" w:rsidRDefault="00ED1158" w:rsidP="00ED1158">
      <w:pPr>
        <w:pStyle w:val="af0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158">
        <w:rPr>
          <w:rFonts w:ascii="Times New Roman" w:hAnsi="Times New Roman" w:cs="Times New Roman"/>
          <w:sz w:val="24"/>
          <w:szCs w:val="24"/>
        </w:rPr>
        <w:t>Бисертское</w:t>
      </w:r>
      <w:proofErr w:type="spellEnd"/>
      <w:r w:rsidRPr="00ED1158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1158" w:rsidRDefault="00ED1158" w:rsidP="00ED1158">
      <w:pPr>
        <w:pStyle w:val="af0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158">
        <w:rPr>
          <w:rFonts w:ascii="Times New Roman" w:hAnsi="Times New Roman" w:cs="Times New Roman"/>
          <w:sz w:val="24"/>
          <w:szCs w:val="24"/>
        </w:rPr>
        <w:t>Бисертское</w:t>
      </w:r>
      <w:proofErr w:type="spellEnd"/>
      <w:r w:rsidRPr="00ED1158">
        <w:rPr>
          <w:rFonts w:ascii="Times New Roman" w:hAnsi="Times New Roman" w:cs="Times New Roman"/>
          <w:sz w:val="24"/>
          <w:szCs w:val="24"/>
        </w:rPr>
        <w:t xml:space="preserve"> городское отделение политической партии «Либерально-демократическая партия России»</w:t>
      </w:r>
      <w:r w:rsidRPr="00ED1158">
        <w:rPr>
          <w:rFonts w:ascii="Times New Roman" w:hAnsi="Times New Roman" w:cs="Times New Roman"/>
          <w:sz w:val="24"/>
          <w:szCs w:val="24"/>
        </w:rPr>
        <w:t>.</w:t>
      </w:r>
    </w:p>
    <w:p w:rsidR="00ED1158" w:rsidRPr="00ED1158" w:rsidRDefault="00ED1158" w:rsidP="00ED1158">
      <w:pPr>
        <w:pStyle w:val="af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1158">
        <w:rPr>
          <w:rFonts w:ascii="Times New Roman" w:hAnsi="Times New Roman" w:cs="Times New Roman"/>
          <w:sz w:val="24"/>
          <w:szCs w:val="24"/>
        </w:rPr>
        <w:t xml:space="preserve">4. </w:t>
      </w:r>
      <w:r w:rsidRPr="00ED1158">
        <w:rPr>
          <w:rFonts w:ascii="Times New Roman" w:hAnsi="Times New Roman" w:cs="Times New Roman"/>
          <w:sz w:val="24"/>
          <w:szCs w:val="24"/>
        </w:rPr>
        <w:t>Западное местное отделение регионального отделения в Свердловской области Политической партии «Российская экологическая партия «Зелёные», действует на территории:</w:t>
      </w:r>
      <w:r w:rsidRPr="00ED1158">
        <w:rPr>
          <w:rFonts w:ascii="Times New Roman" w:hAnsi="Times New Roman" w:cs="Times New Roman"/>
          <w:sz w:val="24"/>
          <w:szCs w:val="24"/>
        </w:rPr>
        <w:t xml:space="preserve"> </w:t>
      </w:r>
      <w:r w:rsidRPr="00ED1158">
        <w:rPr>
          <w:rFonts w:ascii="Times New Roman" w:hAnsi="Times New Roman" w:cs="Times New Roman"/>
          <w:sz w:val="24"/>
          <w:szCs w:val="24"/>
        </w:rPr>
        <w:t>Городской округ «</w:t>
      </w:r>
      <w:proofErr w:type="spellStart"/>
      <w:r w:rsidRPr="00ED1158">
        <w:rPr>
          <w:rFonts w:ascii="Times New Roman" w:hAnsi="Times New Roman" w:cs="Times New Roman"/>
          <w:sz w:val="24"/>
          <w:szCs w:val="24"/>
        </w:rPr>
        <w:t>Бисертский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ED1158">
        <w:rPr>
          <w:rFonts w:ascii="Times New Roman" w:hAnsi="Times New Roman" w:cs="Times New Roman"/>
          <w:sz w:val="24"/>
          <w:szCs w:val="24"/>
        </w:rPr>
        <w:t>.</w:t>
      </w:r>
    </w:p>
    <w:p w:rsidR="00ED1158" w:rsidRPr="00ED1158" w:rsidRDefault="00ED1158" w:rsidP="00ED1158">
      <w:pPr>
        <w:pStyle w:val="af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1158" w:rsidRDefault="00ED1158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ED1158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B8C2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9D265E"/>
    <w:multiLevelType w:val="hybridMultilevel"/>
    <w:tmpl w:val="B8C2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7"/>
  </w:num>
  <w:num w:numId="5">
    <w:abstractNumId w:val="1"/>
  </w:num>
  <w:num w:numId="6">
    <w:abstractNumId w:val="21"/>
  </w:num>
  <w:num w:numId="7">
    <w:abstractNumId w:val="7"/>
  </w:num>
  <w:num w:numId="8">
    <w:abstractNumId w:val="16"/>
  </w:num>
  <w:num w:numId="9">
    <w:abstractNumId w:val="20"/>
  </w:num>
  <w:num w:numId="10">
    <w:abstractNumId w:val="19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23"/>
  </w:num>
  <w:num w:numId="16">
    <w:abstractNumId w:val="15"/>
  </w:num>
  <w:num w:numId="17">
    <w:abstractNumId w:val="26"/>
  </w:num>
  <w:num w:numId="18">
    <w:abstractNumId w:val="2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"/>
  </w:num>
  <w:num w:numId="22">
    <w:abstractNumId w:val="24"/>
  </w:num>
  <w:num w:numId="23">
    <w:abstractNumId w:val="6"/>
  </w:num>
  <w:num w:numId="24">
    <w:abstractNumId w:val="11"/>
  </w:num>
  <w:num w:numId="25">
    <w:abstractNumId w:val="4"/>
  </w:num>
  <w:num w:numId="26">
    <w:abstractNumId w:val="18"/>
  </w:num>
  <w:num w:numId="27">
    <w:abstractNumId w:val="0"/>
  </w:num>
  <w:num w:numId="28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D1158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CE78C-184B-4CA8-AD66-64B2798E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6516</Words>
  <Characters>37143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5</cp:revision>
  <cp:lastPrinted>2020-09-08T06:13:00Z</cp:lastPrinted>
  <dcterms:created xsi:type="dcterms:W3CDTF">2022-06-22T04:55:00Z</dcterms:created>
  <dcterms:modified xsi:type="dcterms:W3CDTF">2022-06-22T05:23:00Z</dcterms:modified>
</cp:coreProperties>
</file>