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3B0" w:rsidRPr="00713172" w:rsidRDefault="00E564C6" w:rsidP="00713172">
      <w:pPr>
        <w:pStyle w:val="aa"/>
        <w:widowControl w:val="0"/>
        <w:spacing w:after="0"/>
        <w:ind w:firstLine="720"/>
        <w:jc w:val="center"/>
        <w:rPr>
          <w:rFonts w:ascii="PT Astra Serif" w:hAnsi="PT Astra Serif"/>
          <w:b/>
          <w:sz w:val="26"/>
          <w:szCs w:val="26"/>
        </w:rPr>
      </w:pPr>
      <w:r w:rsidRPr="00713172">
        <w:rPr>
          <w:rFonts w:ascii="PT Astra Serif" w:hAnsi="PT Astra Serif"/>
          <w:b/>
          <w:sz w:val="26"/>
          <w:szCs w:val="26"/>
        </w:rPr>
        <w:t>Информация о</w:t>
      </w:r>
      <w:r w:rsidR="00713172">
        <w:rPr>
          <w:rFonts w:ascii="PT Astra Serif" w:hAnsi="PT Astra Serif"/>
          <w:b/>
          <w:sz w:val="26"/>
          <w:szCs w:val="26"/>
        </w:rPr>
        <w:t>б</w:t>
      </w:r>
      <w:r w:rsidR="007443B0" w:rsidRPr="00713172">
        <w:rPr>
          <w:rFonts w:ascii="PT Astra Serif" w:hAnsi="PT Astra Serif"/>
          <w:b/>
          <w:sz w:val="26"/>
          <w:szCs w:val="26"/>
        </w:rPr>
        <w:t xml:space="preserve"> оказани</w:t>
      </w:r>
      <w:r w:rsidR="00713172">
        <w:rPr>
          <w:rFonts w:ascii="PT Astra Serif" w:hAnsi="PT Astra Serif"/>
          <w:b/>
          <w:sz w:val="26"/>
          <w:szCs w:val="26"/>
        </w:rPr>
        <w:t>и</w:t>
      </w:r>
      <w:r w:rsidR="007443B0" w:rsidRPr="00713172">
        <w:rPr>
          <w:rFonts w:ascii="PT Astra Serif" w:hAnsi="PT Astra Serif"/>
          <w:b/>
          <w:sz w:val="26"/>
          <w:szCs w:val="26"/>
        </w:rPr>
        <w:t xml:space="preserve"> гражданам</w:t>
      </w:r>
    </w:p>
    <w:p w:rsidR="00713172" w:rsidRDefault="00DA7239" w:rsidP="00713172">
      <w:pPr>
        <w:pStyle w:val="aa"/>
        <w:widowControl w:val="0"/>
        <w:spacing w:after="0"/>
        <w:ind w:firstLine="720"/>
        <w:jc w:val="center"/>
        <w:rPr>
          <w:rFonts w:ascii="PT Astra Serif" w:hAnsi="PT Astra Serif"/>
          <w:b/>
          <w:sz w:val="26"/>
          <w:szCs w:val="26"/>
        </w:rPr>
      </w:pPr>
      <w:r w:rsidRPr="00713172">
        <w:rPr>
          <w:rFonts w:ascii="PT Astra Serif" w:hAnsi="PT Astra Serif"/>
          <w:b/>
          <w:sz w:val="26"/>
          <w:szCs w:val="26"/>
        </w:rPr>
        <w:t xml:space="preserve">содействия </w:t>
      </w:r>
      <w:r w:rsidR="007443B0" w:rsidRPr="00713172">
        <w:rPr>
          <w:rFonts w:ascii="PT Astra Serif" w:hAnsi="PT Astra Serif"/>
          <w:b/>
          <w:sz w:val="26"/>
          <w:szCs w:val="26"/>
        </w:rPr>
        <w:t>в</w:t>
      </w:r>
      <w:r w:rsidR="00E564C6" w:rsidRPr="00713172">
        <w:rPr>
          <w:rFonts w:ascii="PT Astra Serif" w:hAnsi="PT Astra Serif"/>
          <w:b/>
          <w:sz w:val="26"/>
          <w:szCs w:val="26"/>
        </w:rPr>
        <w:t xml:space="preserve"> истребовани</w:t>
      </w:r>
      <w:r w:rsidR="007443B0" w:rsidRPr="00713172">
        <w:rPr>
          <w:rFonts w:ascii="PT Astra Serif" w:hAnsi="PT Astra Serif"/>
          <w:b/>
          <w:sz w:val="26"/>
          <w:szCs w:val="26"/>
        </w:rPr>
        <w:t>и</w:t>
      </w:r>
      <w:r w:rsidR="00E564C6" w:rsidRPr="00713172">
        <w:rPr>
          <w:rFonts w:ascii="PT Astra Serif" w:hAnsi="PT Astra Serif"/>
          <w:b/>
          <w:sz w:val="26"/>
          <w:szCs w:val="26"/>
        </w:rPr>
        <w:t xml:space="preserve"> личных документов </w:t>
      </w:r>
    </w:p>
    <w:p w:rsidR="00342AAA" w:rsidRPr="00713172" w:rsidRDefault="00E564C6" w:rsidP="00713172">
      <w:pPr>
        <w:pStyle w:val="aa"/>
        <w:widowControl w:val="0"/>
        <w:spacing w:after="0"/>
        <w:ind w:firstLine="720"/>
        <w:jc w:val="center"/>
        <w:rPr>
          <w:rFonts w:ascii="PT Astra Serif" w:hAnsi="PT Astra Serif"/>
          <w:b/>
          <w:sz w:val="26"/>
          <w:szCs w:val="26"/>
        </w:rPr>
      </w:pPr>
      <w:r w:rsidRPr="00713172">
        <w:rPr>
          <w:rFonts w:ascii="PT Astra Serif" w:hAnsi="PT Astra Serif"/>
          <w:b/>
          <w:sz w:val="26"/>
          <w:szCs w:val="26"/>
        </w:rPr>
        <w:t xml:space="preserve">с территории иностранных государств </w:t>
      </w:r>
    </w:p>
    <w:p w:rsidR="00CE792C" w:rsidRPr="00713172" w:rsidRDefault="00CE792C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784234" w:rsidRPr="00713172" w:rsidRDefault="00784234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FD4338" w:rsidRPr="00FD4338" w:rsidRDefault="00FD4338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FD4338">
        <w:rPr>
          <w:rFonts w:ascii="PT Astra Serif" w:hAnsi="PT Astra Serif"/>
          <w:sz w:val="26"/>
          <w:szCs w:val="26"/>
        </w:rPr>
        <w:t>Истребование документов с территории иностранных государств осуществляется в рамках договоров о международной правовой помощи.</w:t>
      </w:r>
    </w:p>
    <w:p w:rsidR="00FD4338" w:rsidRPr="00FD4338" w:rsidRDefault="00FD4338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FD4338">
        <w:rPr>
          <w:rFonts w:ascii="PT Astra Serif" w:hAnsi="PT Astra Serif"/>
          <w:sz w:val="26"/>
          <w:szCs w:val="26"/>
        </w:rPr>
        <w:t xml:space="preserve">Во взаимоотношениях Российской Федерации и Грузии, Республики Молдова, Туркменистана по вопросам пересылки документов, касающихся личных прав и имущественных интересов граждан запрашиваемого государства и иных лиц, проживающих на его территории, действует Конвенция о правовой помощи и правовых отношениях по гражданским, семейным и уголовным делам </w:t>
      </w:r>
      <w:r w:rsidRPr="00713172">
        <w:rPr>
          <w:rFonts w:ascii="PT Astra Serif" w:hAnsi="PT Astra Serif"/>
          <w:sz w:val="26"/>
          <w:szCs w:val="26"/>
        </w:rPr>
        <w:t xml:space="preserve">(Минск, </w:t>
      </w:r>
      <w:r w:rsidRPr="00FD4338">
        <w:rPr>
          <w:rFonts w:ascii="PT Astra Serif" w:hAnsi="PT Astra Serif"/>
          <w:sz w:val="26"/>
          <w:szCs w:val="26"/>
        </w:rPr>
        <w:t>1993</w:t>
      </w:r>
      <w:r w:rsidRPr="00713172">
        <w:rPr>
          <w:rFonts w:ascii="PT Astra Serif" w:hAnsi="PT Astra Serif"/>
          <w:sz w:val="26"/>
          <w:szCs w:val="26"/>
        </w:rPr>
        <w:t>)</w:t>
      </w:r>
      <w:r w:rsidRPr="00FD4338">
        <w:rPr>
          <w:rFonts w:ascii="PT Astra Serif" w:hAnsi="PT Astra Serif"/>
          <w:sz w:val="26"/>
          <w:szCs w:val="26"/>
        </w:rPr>
        <w:t>.</w:t>
      </w:r>
    </w:p>
    <w:p w:rsidR="00FD4338" w:rsidRPr="00FD4338" w:rsidRDefault="00FD4338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proofErr w:type="gramStart"/>
      <w:r w:rsidRPr="00FD4338">
        <w:rPr>
          <w:rFonts w:ascii="PT Astra Serif" w:hAnsi="PT Astra Serif"/>
          <w:sz w:val="26"/>
          <w:szCs w:val="26"/>
        </w:rPr>
        <w:t xml:space="preserve">Во взаимоотношениях Российской Федерации и Азербайджанской Республики, Республики Армения, Республики Беларусь, Республики Казахстан, Киргизской Республики, Республики Таджикистан, Республики Узбекистан по вопросам пересылки документов, касающихся личных прав, имущественных или неимущественных прав и интересов граждан запрашиваемого государства и иных лиц, проживающих на его территории, действует Конвенция о правовой помощи и правовых отношениях по гражданским, семейным и уголовным делам </w:t>
      </w:r>
      <w:r w:rsidRPr="00713172">
        <w:rPr>
          <w:rFonts w:ascii="PT Astra Serif" w:hAnsi="PT Astra Serif"/>
          <w:sz w:val="26"/>
          <w:szCs w:val="26"/>
        </w:rPr>
        <w:t xml:space="preserve">(Кишинев, </w:t>
      </w:r>
      <w:r w:rsidRPr="00FD4338">
        <w:rPr>
          <w:rFonts w:ascii="PT Astra Serif" w:hAnsi="PT Astra Serif"/>
          <w:sz w:val="26"/>
          <w:szCs w:val="26"/>
        </w:rPr>
        <w:t>2002</w:t>
      </w:r>
      <w:r w:rsidRPr="00713172">
        <w:rPr>
          <w:rFonts w:ascii="PT Astra Serif" w:hAnsi="PT Astra Serif"/>
          <w:sz w:val="26"/>
          <w:szCs w:val="26"/>
        </w:rPr>
        <w:t>)</w:t>
      </w:r>
      <w:r w:rsidRPr="00FD4338">
        <w:rPr>
          <w:rFonts w:ascii="PT Astra Serif" w:hAnsi="PT Astra Serif"/>
          <w:sz w:val="26"/>
          <w:szCs w:val="26"/>
        </w:rPr>
        <w:t>.</w:t>
      </w:r>
      <w:proofErr w:type="gramEnd"/>
    </w:p>
    <w:p w:rsidR="00FD4338" w:rsidRPr="00713172" w:rsidRDefault="00FD4338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FD4338">
        <w:rPr>
          <w:rFonts w:ascii="PT Astra Serif" w:hAnsi="PT Astra Serif"/>
          <w:sz w:val="26"/>
          <w:szCs w:val="26"/>
        </w:rPr>
        <w:t>Кроме того, Российская Федерация является участницей ряда двусторонних международных договоров о правовой помощи, содержащих положения по пересылке такого рода документов.</w:t>
      </w:r>
    </w:p>
    <w:p w:rsidR="00B23AA9" w:rsidRPr="00713172" w:rsidRDefault="00D067CE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713172">
        <w:rPr>
          <w:rFonts w:ascii="PT Astra Serif" w:hAnsi="PT Astra Serif"/>
          <w:sz w:val="26"/>
          <w:szCs w:val="26"/>
        </w:rPr>
        <w:t xml:space="preserve">Если во взаимоотношениях Российской Федерации и иностранного государства отсутствует договор по вопросам пересылки документов, касающихся личных, имущественных или неимущественных прав и интересов граждан, за соответствующими разъяснениями следует обращаться в МИД России либо его представительства на </w:t>
      </w:r>
      <w:r w:rsidR="00E42681" w:rsidRPr="00713172">
        <w:rPr>
          <w:rFonts w:ascii="PT Astra Serif" w:hAnsi="PT Astra Serif"/>
          <w:sz w:val="26"/>
          <w:szCs w:val="26"/>
        </w:rPr>
        <w:t xml:space="preserve">территории Российской Федерации. </w:t>
      </w:r>
      <w:r w:rsidR="00E42681" w:rsidRPr="00713172">
        <w:rPr>
          <w:rFonts w:ascii="PT Astra Serif" w:hAnsi="PT Astra Serif"/>
          <w:sz w:val="26"/>
          <w:szCs w:val="26"/>
        </w:rPr>
        <w:br/>
        <w:t>Кроме того заинтересованные лица могут обращаться в компетентные органы иностранных государств самостоятельно.</w:t>
      </w:r>
    </w:p>
    <w:p w:rsidR="00E42681" w:rsidRPr="00713172" w:rsidRDefault="00E42681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proofErr w:type="gramStart"/>
      <w:r w:rsidRPr="00713172">
        <w:rPr>
          <w:rFonts w:ascii="PT Astra Serif" w:hAnsi="PT Astra Serif"/>
          <w:sz w:val="26"/>
          <w:szCs w:val="26"/>
        </w:rPr>
        <w:t>С 01.01.2025 вступил в силу совместный приказ МИД России и Минюста России № 26686/377 от 20.12.2024 «Об утверждении формы заявления                                       об истребовании личного документа из Российской Федерации, формы заявления                  об истребовании личного документа с территории иностранного государства, порядка подачи таких заявлений, перечня оснований для отказа в приеме таких заявлений, перечня оснований для отказа в</w:t>
      </w:r>
      <w:r w:rsidR="00552077">
        <w:rPr>
          <w:rFonts w:ascii="PT Astra Serif" w:hAnsi="PT Astra Serif"/>
          <w:sz w:val="26"/>
          <w:szCs w:val="26"/>
        </w:rPr>
        <w:t xml:space="preserve"> истребовании личного документа </w:t>
      </w:r>
      <w:r w:rsidRPr="00713172">
        <w:rPr>
          <w:rFonts w:ascii="PT Astra Serif" w:hAnsi="PT Astra Serif"/>
          <w:sz w:val="26"/>
          <w:szCs w:val="26"/>
        </w:rPr>
        <w:t>из Российской Федерации</w:t>
      </w:r>
      <w:proofErr w:type="gramEnd"/>
      <w:r w:rsidRPr="00713172">
        <w:rPr>
          <w:rFonts w:ascii="PT Astra Serif" w:hAnsi="PT Astra Serif"/>
          <w:sz w:val="26"/>
          <w:szCs w:val="26"/>
        </w:rPr>
        <w:t xml:space="preserve"> или личного документа с территории иностранного государства и порядка выдачи ист</w:t>
      </w:r>
      <w:r w:rsidR="00552077">
        <w:rPr>
          <w:rFonts w:ascii="PT Astra Serif" w:hAnsi="PT Astra Serif"/>
          <w:sz w:val="26"/>
          <w:szCs w:val="26"/>
        </w:rPr>
        <w:t xml:space="preserve">ребованного личного документа» </w:t>
      </w:r>
      <w:r w:rsidRPr="00713172">
        <w:rPr>
          <w:rFonts w:ascii="PT Astra Serif" w:hAnsi="PT Astra Serif"/>
          <w:sz w:val="26"/>
          <w:szCs w:val="26"/>
        </w:rPr>
        <w:t>(далее – Приказ № 26686/377).</w:t>
      </w:r>
    </w:p>
    <w:p w:rsidR="00E42681" w:rsidRPr="00713172" w:rsidRDefault="00E42681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713172">
        <w:rPr>
          <w:rFonts w:ascii="PT Astra Serif" w:hAnsi="PT Astra Serif"/>
          <w:sz w:val="26"/>
          <w:szCs w:val="26"/>
        </w:rPr>
        <w:t>При этом совместный приказ МИД Росс</w:t>
      </w:r>
      <w:r w:rsidR="00552077">
        <w:rPr>
          <w:rFonts w:ascii="PT Astra Serif" w:hAnsi="PT Astra Serif"/>
          <w:sz w:val="26"/>
          <w:szCs w:val="26"/>
        </w:rPr>
        <w:t xml:space="preserve">ии и Минюста России № 10489/124 </w:t>
      </w:r>
      <w:r w:rsidRPr="00713172">
        <w:rPr>
          <w:rFonts w:ascii="PT Astra Serif" w:hAnsi="PT Astra Serif"/>
          <w:sz w:val="26"/>
          <w:szCs w:val="26"/>
        </w:rPr>
        <w:t xml:space="preserve">от 29.06.2012 «Об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документов» утратил силу с 01.01.2025. В связи с этим, с </w:t>
      </w:r>
      <w:r w:rsidRPr="00713172">
        <w:rPr>
          <w:rFonts w:ascii="PT Astra Serif" w:hAnsi="PT Astra Serif"/>
          <w:sz w:val="26"/>
          <w:szCs w:val="26"/>
        </w:rPr>
        <w:lastRenderedPageBreak/>
        <w:t xml:space="preserve">начала 2025 года истребование документов более не является государственной услугой, но государственные органы продолжают оказывать гражданам содействие </w:t>
      </w:r>
      <w:bookmarkStart w:id="0" w:name="_GoBack"/>
      <w:bookmarkEnd w:id="0"/>
      <w:r w:rsidRPr="00713172">
        <w:rPr>
          <w:rFonts w:ascii="PT Astra Serif" w:hAnsi="PT Astra Serif"/>
          <w:sz w:val="26"/>
          <w:szCs w:val="26"/>
        </w:rPr>
        <w:t xml:space="preserve">в истребовании необходимых личных документов </w:t>
      </w:r>
      <w:r w:rsidR="00D178AA" w:rsidRPr="00713172">
        <w:rPr>
          <w:rFonts w:ascii="PT Astra Serif" w:hAnsi="PT Astra Serif"/>
          <w:sz w:val="26"/>
          <w:szCs w:val="26"/>
        </w:rPr>
        <w:t>из компетентных органов иностранных государств.</w:t>
      </w:r>
    </w:p>
    <w:p w:rsidR="00FD4338" w:rsidRPr="00FD4338" w:rsidRDefault="00F977BA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713172">
        <w:rPr>
          <w:rFonts w:ascii="PT Astra Serif" w:hAnsi="PT Astra Serif"/>
          <w:sz w:val="26"/>
          <w:szCs w:val="26"/>
        </w:rPr>
        <w:t>Согласно Приказу № 26686/377 с</w:t>
      </w:r>
      <w:r w:rsidR="00FD4338" w:rsidRPr="00FD4338">
        <w:rPr>
          <w:rFonts w:ascii="PT Astra Serif" w:hAnsi="PT Astra Serif"/>
          <w:sz w:val="26"/>
          <w:szCs w:val="26"/>
        </w:rPr>
        <w:t xml:space="preserve">одействие </w:t>
      </w:r>
      <w:r w:rsidR="00DA7239">
        <w:rPr>
          <w:rFonts w:ascii="PT Astra Serif" w:hAnsi="PT Astra Serif"/>
          <w:sz w:val="26"/>
          <w:szCs w:val="26"/>
        </w:rPr>
        <w:t xml:space="preserve">гражданам </w:t>
      </w:r>
      <w:r w:rsidR="00FD4338" w:rsidRPr="00FD4338">
        <w:rPr>
          <w:rFonts w:ascii="PT Astra Serif" w:hAnsi="PT Astra Serif"/>
          <w:sz w:val="26"/>
          <w:szCs w:val="26"/>
        </w:rPr>
        <w:t>в истребовании личных документов с территории</w:t>
      </w:r>
      <w:r w:rsidRPr="00713172">
        <w:rPr>
          <w:rFonts w:ascii="PT Astra Serif" w:hAnsi="PT Astra Serif"/>
          <w:sz w:val="26"/>
          <w:szCs w:val="26"/>
        </w:rPr>
        <w:t xml:space="preserve"> </w:t>
      </w:r>
      <w:r w:rsidR="00FD4338" w:rsidRPr="00FD4338">
        <w:rPr>
          <w:rFonts w:ascii="PT Astra Serif" w:hAnsi="PT Astra Serif"/>
          <w:sz w:val="26"/>
          <w:szCs w:val="26"/>
        </w:rPr>
        <w:t>иностранного государства оказывается:</w:t>
      </w:r>
    </w:p>
    <w:p w:rsidR="00FD4338" w:rsidRPr="00FD4338" w:rsidRDefault="00FD4338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FD4338">
        <w:rPr>
          <w:rFonts w:ascii="PT Astra Serif" w:hAnsi="PT Astra Serif"/>
          <w:sz w:val="26"/>
          <w:szCs w:val="26"/>
        </w:rPr>
        <w:t xml:space="preserve">а) Министерством иностранных дел Российской Федерации, территориальными органами – представительствами МИД России на территории Российской Федерации – в случаях, если законодательство иностранного государства, с территории которого </w:t>
      </w:r>
      <w:proofErr w:type="spellStart"/>
      <w:r w:rsidRPr="00FD4338">
        <w:rPr>
          <w:rFonts w:ascii="PT Astra Serif" w:hAnsi="PT Astra Serif"/>
          <w:sz w:val="26"/>
          <w:szCs w:val="26"/>
        </w:rPr>
        <w:t>истребуется</w:t>
      </w:r>
      <w:proofErr w:type="spellEnd"/>
      <w:r w:rsidRPr="00FD4338">
        <w:rPr>
          <w:rFonts w:ascii="PT Astra Serif" w:hAnsi="PT Astra Serif"/>
          <w:sz w:val="26"/>
          <w:szCs w:val="26"/>
        </w:rPr>
        <w:t xml:space="preserve"> личный документ, предусматривает возможность истребования такого личного документа </w:t>
      </w:r>
      <w:r w:rsidR="00765C3C" w:rsidRPr="00713172">
        <w:rPr>
          <w:rFonts w:ascii="PT Astra Serif" w:hAnsi="PT Astra Serif"/>
          <w:sz w:val="26"/>
          <w:szCs w:val="26"/>
        </w:rPr>
        <w:br/>
      </w:r>
      <w:r w:rsidRPr="00FD4338">
        <w:rPr>
          <w:rFonts w:ascii="PT Astra Serif" w:hAnsi="PT Astra Serif"/>
          <w:sz w:val="26"/>
          <w:szCs w:val="26"/>
        </w:rPr>
        <w:t>по дипломатическим каналам;</w:t>
      </w:r>
    </w:p>
    <w:p w:rsidR="00FD4338" w:rsidRPr="00713172" w:rsidRDefault="00FD4338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FD4338">
        <w:rPr>
          <w:rFonts w:ascii="PT Astra Serif" w:hAnsi="PT Astra Serif"/>
          <w:sz w:val="26"/>
          <w:szCs w:val="26"/>
        </w:rPr>
        <w:t xml:space="preserve">б) Минюстом России, Главными управлениями (Управлениями), органами ЗАГС – в случаях, предусмотренных международным договором с иностранным государством, с территории которого </w:t>
      </w:r>
      <w:proofErr w:type="spellStart"/>
      <w:r w:rsidRPr="00FD4338">
        <w:rPr>
          <w:rFonts w:ascii="PT Astra Serif" w:hAnsi="PT Astra Serif"/>
          <w:sz w:val="26"/>
          <w:szCs w:val="26"/>
        </w:rPr>
        <w:t>истребуется</w:t>
      </w:r>
      <w:proofErr w:type="spellEnd"/>
      <w:r w:rsidRPr="00FD4338">
        <w:rPr>
          <w:rFonts w:ascii="PT Astra Serif" w:hAnsi="PT Astra Serif"/>
          <w:sz w:val="26"/>
          <w:szCs w:val="26"/>
        </w:rPr>
        <w:t xml:space="preserve"> личный документ.</w:t>
      </w:r>
    </w:p>
    <w:p w:rsidR="00765C3C" w:rsidRPr="00FD4338" w:rsidRDefault="00765C3C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713172">
        <w:rPr>
          <w:rFonts w:ascii="PT Astra Serif" w:hAnsi="PT Astra Serif"/>
          <w:sz w:val="26"/>
          <w:szCs w:val="26"/>
        </w:rPr>
        <w:t xml:space="preserve">Приказом № 26686/377 утвержден порядок подачи заявлений </w:t>
      </w:r>
      <w:r w:rsidRPr="00713172">
        <w:rPr>
          <w:rFonts w:ascii="PT Astra Serif" w:hAnsi="PT Astra Serif"/>
          <w:sz w:val="26"/>
          <w:szCs w:val="26"/>
        </w:rPr>
        <w:br/>
        <w:t>об истребовании личных документов с территории иностранных государств (далее - Порядок)</w:t>
      </w:r>
    </w:p>
    <w:p w:rsidR="00FD4338" w:rsidRPr="00FD4338" w:rsidRDefault="00FD4338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FD4338">
        <w:rPr>
          <w:rFonts w:ascii="PT Astra Serif" w:hAnsi="PT Astra Serif"/>
          <w:sz w:val="26"/>
          <w:szCs w:val="26"/>
        </w:rPr>
        <w:t>В соответствии с пунктом 5 Порядка при истребовании личных документов из Российской Федерации и с территории иностранного государства заявителями являются:</w:t>
      </w:r>
    </w:p>
    <w:p w:rsidR="00FD4338" w:rsidRPr="00FD4338" w:rsidRDefault="00FD4338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FD4338">
        <w:rPr>
          <w:rFonts w:ascii="PT Astra Serif" w:hAnsi="PT Astra Serif"/>
          <w:sz w:val="26"/>
          <w:szCs w:val="26"/>
        </w:rPr>
        <w:t xml:space="preserve">а) граждане Российской Федерации, иностранные граждане и лица </w:t>
      </w:r>
      <w:r w:rsidR="0028610F" w:rsidRPr="00713172">
        <w:rPr>
          <w:rFonts w:ascii="PT Astra Serif" w:hAnsi="PT Astra Serif"/>
          <w:sz w:val="26"/>
          <w:szCs w:val="26"/>
        </w:rPr>
        <w:br/>
      </w:r>
      <w:r w:rsidRPr="00FD4338">
        <w:rPr>
          <w:rFonts w:ascii="PT Astra Serif" w:hAnsi="PT Astra Serif"/>
          <w:sz w:val="26"/>
          <w:szCs w:val="26"/>
        </w:rPr>
        <w:t xml:space="preserve">без гражданства, в отношении которых </w:t>
      </w:r>
      <w:proofErr w:type="spellStart"/>
      <w:r w:rsidRPr="00FD4338">
        <w:rPr>
          <w:rFonts w:ascii="PT Astra Serif" w:hAnsi="PT Astra Serif"/>
          <w:sz w:val="26"/>
          <w:szCs w:val="26"/>
        </w:rPr>
        <w:t>истребуются</w:t>
      </w:r>
      <w:proofErr w:type="spellEnd"/>
      <w:r w:rsidRPr="00FD4338">
        <w:rPr>
          <w:rFonts w:ascii="PT Astra Serif" w:hAnsi="PT Astra Serif"/>
          <w:sz w:val="26"/>
          <w:szCs w:val="26"/>
        </w:rPr>
        <w:t xml:space="preserve"> личные документы, </w:t>
      </w:r>
      <w:r w:rsidR="0028610F" w:rsidRPr="00713172">
        <w:rPr>
          <w:rFonts w:ascii="PT Astra Serif" w:hAnsi="PT Astra Serif"/>
          <w:sz w:val="26"/>
          <w:szCs w:val="26"/>
        </w:rPr>
        <w:br/>
      </w:r>
      <w:r w:rsidRPr="00FD4338">
        <w:rPr>
          <w:rFonts w:ascii="PT Astra Serif" w:hAnsi="PT Astra Serif"/>
          <w:sz w:val="26"/>
          <w:szCs w:val="26"/>
        </w:rPr>
        <w:t>а также их законные представители;</w:t>
      </w:r>
    </w:p>
    <w:p w:rsidR="00FD4338" w:rsidRPr="00FD4338" w:rsidRDefault="00FD4338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FD4338">
        <w:rPr>
          <w:rFonts w:ascii="PT Astra Serif" w:hAnsi="PT Astra Serif"/>
          <w:sz w:val="26"/>
          <w:szCs w:val="26"/>
        </w:rPr>
        <w:t xml:space="preserve">б) родственники умершего или другие заинтересованные лица в случае, если лицо, в отношении которого </w:t>
      </w:r>
      <w:proofErr w:type="spellStart"/>
      <w:r w:rsidRPr="00FD4338">
        <w:rPr>
          <w:rFonts w:ascii="PT Astra Serif" w:hAnsi="PT Astra Serif"/>
          <w:sz w:val="26"/>
          <w:szCs w:val="26"/>
        </w:rPr>
        <w:t>истребуется</w:t>
      </w:r>
      <w:proofErr w:type="spellEnd"/>
      <w:r w:rsidRPr="00FD4338">
        <w:rPr>
          <w:rFonts w:ascii="PT Astra Serif" w:hAnsi="PT Astra Serif"/>
          <w:sz w:val="26"/>
          <w:szCs w:val="26"/>
        </w:rPr>
        <w:t xml:space="preserve"> личный документ, умерло;</w:t>
      </w:r>
    </w:p>
    <w:p w:rsidR="00FD4338" w:rsidRPr="00FD4338" w:rsidRDefault="00FD4338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FD4338">
        <w:rPr>
          <w:rFonts w:ascii="PT Astra Serif" w:hAnsi="PT Astra Serif"/>
          <w:sz w:val="26"/>
          <w:szCs w:val="26"/>
        </w:rPr>
        <w:t xml:space="preserve">в) иные лица в случае представления доверенности, удостоверенной </w:t>
      </w:r>
      <w:r w:rsidR="0028610F" w:rsidRPr="00713172">
        <w:rPr>
          <w:rFonts w:ascii="PT Astra Serif" w:hAnsi="PT Astra Serif"/>
          <w:sz w:val="26"/>
          <w:szCs w:val="26"/>
        </w:rPr>
        <w:br/>
      </w:r>
      <w:r w:rsidRPr="00FD4338">
        <w:rPr>
          <w:rFonts w:ascii="PT Astra Serif" w:hAnsi="PT Astra Serif"/>
          <w:sz w:val="26"/>
          <w:szCs w:val="26"/>
        </w:rPr>
        <w:t>в установленном законодательством Российской Федерации порядке, от лиц, указанных в подпунктах «а» и «б» пункта 5 Порядка.</w:t>
      </w:r>
    </w:p>
    <w:p w:rsidR="00FD4338" w:rsidRPr="00FD4338" w:rsidRDefault="00FD4338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proofErr w:type="gramStart"/>
      <w:r w:rsidRPr="00FD4338">
        <w:rPr>
          <w:rFonts w:ascii="PT Astra Serif" w:hAnsi="PT Astra Serif"/>
          <w:sz w:val="26"/>
          <w:szCs w:val="26"/>
        </w:rPr>
        <w:t>Для истребования личного документа с территории иностранного государства лицо, в отношении которого запрашивается документ (иное лицо,</w:t>
      </w:r>
      <w:r w:rsidR="003C2849" w:rsidRPr="00713172">
        <w:rPr>
          <w:rFonts w:ascii="PT Astra Serif" w:hAnsi="PT Astra Serif"/>
          <w:sz w:val="26"/>
          <w:szCs w:val="26"/>
        </w:rPr>
        <w:br/>
      </w:r>
      <w:r w:rsidRPr="00FD4338">
        <w:rPr>
          <w:rFonts w:ascii="PT Astra Serif" w:hAnsi="PT Astra Serif"/>
          <w:sz w:val="26"/>
          <w:szCs w:val="26"/>
        </w:rPr>
        <w:t xml:space="preserve">в случае представления доверенности), может </w:t>
      </w:r>
      <w:r w:rsidR="003C2849" w:rsidRPr="00713172">
        <w:rPr>
          <w:rFonts w:ascii="PT Astra Serif" w:hAnsi="PT Astra Serif"/>
          <w:sz w:val="26"/>
          <w:szCs w:val="26"/>
        </w:rPr>
        <w:t xml:space="preserve">лично или по почте </w:t>
      </w:r>
      <w:r w:rsidRPr="00FD4338">
        <w:rPr>
          <w:rFonts w:ascii="PT Astra Serif" w:hAnsi="PT Astra Serif"/>
          <w:sz w:val="26"/>
          <w:szCs w:val="26"/>
        </w:rPr>
        <w:t xml:space="preserve">обратиться </w:t>
      </w:r>
      <w:r w:rsidR="003C2849" w:rsidRPr="00713172">
        <w:rPr>
          <w:rFonts w:ascii="PT Astra Serif" w:hAnsi="PT Astra Serif"/>
          <w:sz w:val="26"/>
          <w:szCs w:val="26"/>
        </w:rPr>
        <w:br/>
      </w:r>
      <w:r w:rsidRPr="00FD4338">
        <w:rPr>
          <w:rFonts w:ascii="PT Astra Serif" w:hAnsi="PT Astra Serif"/>
          <w:sz w:val="26"/>
          <w:szCs w:val="26"/>
        </w:rPr>
        <w:t xml:space="preserve">в </w:t>
      </w:r>
      <w:r w:rsidR="003C2849" w:rsidRPr="00713172">
        <w:rPr>
          <w:rFonts w:ascii="PT Astra Serif" w:hAnsi="PT Astra Serif"/>
          <w:sz w:val="26"/>
          <w:szCs w:val="26"/>
        </w:rPr>
        <w:t>Г</w:t>
      </w:r>
      <w:r w:rsidRPr="00FD4338">
        <w:rPr>
          <w:rFonts w:ascii="PT Astra Serif" w:hAnsi="PT Astra Serif"/>
          <w:sz w:val="26"/>
          <w:szCs w:val="26"/>
        </w:rPr>
        <w:t>лавное управление (</w:t>
      </w:r>
      <w:r w:rsidR="00DA7239">
        <w:rPr>
          <w:rFonts w:ascii="PT Astra Serif" w:hAnsi="PT Astra Serif"/>
          <w:sz w:val="26"/>
          <w:szCs w:val="26"/>
        </w:rPr>
        <w:t>У</w:t>
      </w:r>
      <w:r w:rsidRPr="00FD4338">
        <w:rPr>
          <w:rFonts w:ascii="PT Astra Serif" w:hAnsi="PT Astra Serif"/>
          <w:sz w:val="26"/>
          <w:szCs w:val="26"/>
        </w:rPr>
        <w:t>правление) Минюста России по субъекту (субъектам) Российской Федерации (далее – территориальный орган Минюста России)</w:t>
      </w:r>
      <w:r w:rsidR="003C2849" w:rsidRPr="00713172">
        <w:rPr>
          <w:rFonts w:ascii="PT Astra Serif" w:hAnsi="PT Astra Serif"/>
          <w:sz w:val="26"/>
          <w:szCs w:val="26"/>
        </w:rPr>
        <w:t xml:space="preserve"> </w:t>
      </w:r>
      <w:r w:rsidR="003C2849" w:rsidRPr="00713172">
        <w:rPr>
          <w:rFonts w:ascii="PT Astra Serif" w:hAnsi="PT Astra Serif"/>
          <w:sz w:val="26"/>
          <w:szCs w:val="26"/>
        </w:rPr>
        <w:br/>
        <w:t>по месту своего проживания</w:t>
      </w:r>
      <w:r w:rsidRPr="00FD4338">
        <w:rPr>
          <w:rFonts w:ascii="PT Astra Serif" w:hAnsi="PT Astra Serif"/>
          <w:sz w:val="26"/>
          <w:szCs w:val="26"/>
        </w:rPr>
        <w:t xml:space="preserve">, предоставив заявление об истребовании личного документа с иностранного государства, предусмотренное приложением № 2 </w:t>
      </w:r>
      <w:r w:rsidR="003C2849" w:rsidRPr="00713172">
        <w:rPr>
          <w:rFonts w:ascii="PT Astra Serif" w:hAnsi="PT Astra Serif"/>
          <w:sz w:val="26"/>
          <w:szCs w:val="26"/>
        </w:rPr>
        <w:br/>
      </w:r>
      <w:r w:rsidRPr="00FD4338">
        <w:rPr>
          <w:rFonts w:ascii="PT Astra Serif" w:hAnsi="PT Astra Serif"/>
          <w:sz w:val="26"/>
          <w:szCs w:val="26"/>
        </w:rPr>
        <w:t>к Приказу</w:t>
      </w:r>
      <w:proofErr w:type="gramEnd"/>
      <w:r w:rsidR="003C2849" w:rsidRPr="00713172">
        <w:rPr>
          <w:rFonts w:ascii="PT Astra Serif" w:hAnsi="PT Astra Serif"/>
          <w:sz w:val="26"/>
          <w:szCs w:val="26"/>
        </w:rPr>
        <w:t xml:space="preserve"> № 26686/377</w:t>
      </w:r>
      <w:r w:rsidRPr="00FD4338">
        <w:rPr>
          <w:rFonts w:ascii="PT Astra Serif" w:hAnsi="PT Astra Serif"/>
          <w:sz w:val="26"/>
          <w:szCs w:val="26"/>
        </w:rPr>
        <w:t>, копию паспорта или иного документа, удостоверяющего личность в соответствии с законодательством Российской Федерации,</w:t>
      </w:r>
      <w:r w:rsidR="003C2849" w:rsidRPr="00713172">
        <w:rPr>
          <w:rFonts w:ascii="PT Astra Serif" w:hAnsi="PT Astra Serif"/>
          <w:sz w:val="26"/>
          <w:szCs w:val="26"/>
        </w:rPr>
        <w:br/>
      </w:r>
      <w:r w:rsidRPr="00FD4338">
        <w:rPr>
          <w:rFonts w:ascii="PT Astra Serif" w:hAnsi="PT Astra Serif"/>
          <w:sz w:val="26"/>
          <w:szCs w:val="26"/>
        </w:rPr>
        <w:t>а также квитанци</w:t>
      </w:r>
      <w:r w:rsidR="003C2849" w:rsidRPr="00713172">
        <w:rPr>
          <w:rFonts w:ascii="PT Astra Serif" w:hAnsi="PT Astra Serif"/>
          <w:sz w:val="26"/>
          <w:szCs w:val="26"/>
        </w:rPr>
        <w:t>ю</w:t>
      </w:r>
      <w:r w:rsidRPr="00FD4338">
        <w:rPr>
          <w:rFonts w:ascii="PT Astra Serif" w:hAnsi="PT Astra Serif"/>
          <w:sz w:val="26"/>
          <w:szCs w:val="26"/>
        </w:rPr>
        <w:t xml:space="preserve"> (или ее копи</w:t>
      </w:r>
      <w:r w:rsidR="00DA7239">
        <w:rPr>
          <w:rFonts w:ascii="PT Astra Serif" w:hAnsi="PT Astra Serif"/>
          <w:sz w:val="26"/>
          <w:szCs w:val="26"/>
        </w:rPr>
        <w:t>ю</w:t>
      </w:r>
      <w:r w:rsidRPr="00FD4338">
        <w:rPr>
          <w:rFonts w:ascii="PT Astra Serif" w:hAnsi="PT Astra Serif"/>
          <w:sz w:val="26"/>
          <w:szCs w:val="26"/>
        </w:rPr>
        <w:t xml:space="preserve">) об уплате государственной пошлины </w:t>
      </w:r>
      <w:r w:rsidR="003C2849" w:rsidRPr="00713172">
        <w:rPr>
          <w:rFonts w:ascii="PT Astra Serif" w:hAnsi="PT Astra Serif"/>
          <w:sz w:val="26"/>
          <w:szCs w:val="26"/>
        </w:rPr>
        <w:br/>
      </w:r>
      <w:r w:rsidRPr="00FD4338">
        <w:rPr>
          <w:rFonts w:ascii="PT Astra Serif" w:hAnsi="PT Astra Serif"/>
          <w:sz w:val="26"/>
          <w:szCs w:val="26"/>
        </w:rPr>
        <w:t>(пункт 10 Порядка).</w:t>
      </w:r>
    </w:p>
    <w:p w:rsidR="00FD4338" w:rsidRPr="00FD4338" w:rsidRDefault="00FD4338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FD4338">
        <w:rPr>
          <w:rFonts w:ascii="PT Astra Serif" w:hAnsi="PT Astra Serif"/>
          <w:sz w:val="26"/>
          <w:szCs w:val="26"/>
        </w:rPr>
        <w:t>Заявитель вправе представить вместе с заявлением иные документы, которые могут ускорить или облегчить поиск и истребование личного документа из Российской Федерации или с территории иностранного государства (пункт 14 Порядка).</w:t>
      </w:r>
    </w:p>
    <w:p w:rsidR="00FD4338" w:rsidRPr="00FD4338" w:rsidRDefault="00FD4338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FD4338">
        <w:rPr>
          <w:rFonts w:ascii="PT Astra Serif" w:hAnsi="PT Astra Serif"/>
          <w:sz w:val="26"/>
          <w:szCs w:val="26"/>
        </w:rPr>
        <w:t xml:space="preserve">Согласно подпункту 52 пункта 1 статьи 333.33 Налогового кодекса </w:t>
      </w:r>
      <w:r w:rsidRPr="00FD4338">
        <w:rPr>
          <w:rFonts w:ascii="PT Astra Serif" w:hAnsi="PT Astra Serif"/>
          <w:sz w:val="26"/>
          <w:szCs w:val="26"/>
        </w:rPr>
        <w:lastRenderedPageBreak/>
        <w:t>Российской Федерации за истребование документов с территории иностранных государств уплачивается государственная пошлина – 350 рублей за каждый документ.</w:t>
      </w:r>
    </w:p>
    <w:p w:rsidR="00FD066C" w:rsidRPr="00713172" w:rsidRDefault="00FD066C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713172">
        <w:rPr>
          <w:rFonts w:ascii="PT Astra Serif" w:hAnsi="PT Astra Serif"/>
          <w:sz w:val="26"/>
          <w:szCs w:val="26"/>
        </w:rPr>
        <w:t>Информация о банковских реквизитах территориальных органов Минюста России для оплаты государственной пошлины размещена на официальных сайтах указанных органов в информационно-телекоммуникационной сети «Интернет».</w:t>
      </w:r>
    </w:p>
    <w:p w:rsidR="00FD066C" w:rsidRPr="00713172" w:rsidRDefault="00FD066C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713172">
        <w:rPr>
          <w:rFonts w:ascii="PT Astra Serif" w:hAnsi="PT Astra Serif"/>
          <w:sz w:val="26"/>
          <w:szCs w:val="26"/>
        </w:rPr>
        <w:t xml:space="preserve">Государственная пошлина уплачивается по реквизитам того органа, </w:t>
      </w:r>
      <w:r w:rsidR="00713172" w:rsidRPr="00713172">
        <w:rPr>
          <w:rFonts w:ascii="PT Astra Serif" w:hAnsi="PT Astra Serif"/>
          <w:sz w:val="26"/>
          <w:szCs w:val="26"/>
        </w:rPr>
        <w:br/>
      </w:r>
      <w:r w:rsidRPr="00713172">
        <w:rPr>
          <w:rFonts w:ascii="PT Astra Serif" w:hAnsi="PT Astra Serif"/>
          <w:sz w:val="26"/>
          <w:szCs w:val="26"/>
        </w:rPr>
        <w:t xml:space="preserve">в который предоставляется заявление об истребовании личного документа </w:t>
      </w:r>
      <w:r w:rsidR="00713172" w:rsidRPr="00713172">
        <w:rPr>
          <w:rFonts w:ascii="PT Astra Serif" w:hAnsi="PT Astra Serif"/>
          <w:sz w:val="26"/>
          <w:szCs w:val="26"/>
        </w:rPr>
        <w:br/>
      </w:r>
      <w:r w:rsidRPr="00713172">
        <w:rPr>
          <w:rFonts w:ascii="PT Astra Serif" w:hAnsi="PT Astra Serif"/>
          <w:sz w:val="26"/>
          <w:szCs w:val="26"/>
        </w:rPr>
        <w:t>с территории иностранного государства.</w:t>
      </w:r>
    </w:p>
    <w:p w:rsidR="00FD066C" w:rsidRPr="00713172" w:rsidRDefault="00FD066C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713172">
        <w:rPr>
          <w:rFonts w:ascii="PT Astra Serif" w:hAnsi="PT Astra Serif"/>
          <w:sz w:val="26"/>
          <w:szCs w:val="26"/>
        </w:rPr>
        <w:t xml:space="preserve">При поступлении указанного выше заявления и приложенных материалов относительно истребования необходимой справки Министерство юстиции Российской Федерации, территориальный орган Минюста России оказывает содействие в их препровождении иностранной стороне в соответствии </w:t>
      </w:r>
      <w:r w:rsidR="00713172" w:rsidRPr="00713172">
        <w:rPr>
          <w:rFonts w:ascii="PT Astra Serif" w:hAnsi="PT Astra Serif"/>
          <w:sz w:val="26"/>
          <w:szCs w:val="26"/>
        </w:rPr>
        <w:br/>
      </w:r>
      <w:r w:rsidRPr="00713172">
        <w:rPr>
          <w:rFonts w:ascii="PT Astra Serif" w:hAnsi="PT Astra Serif"/>
          <w:sz w:val="26"/>
          <w:szCs w:val="26"/>
        </w:rPr>
        <w:t>с положениями международного договора.</w:t>
      </w:r>
    </w:p>
    <w:p w:rsidR="00FD066C" w:rsidRPr="00713172" w:rsidRDefault="00FD066C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713172">
        <w:rPr>
          <w:rFonts w:ascii="PT Astra Serif" w:hAnsi="PT Astra Serif"/>
          <w:sz w:val="26"/>
          <w:szCs w:val="26"/>
        </w:rPr>
        <w:t>Международные договоры и Порядок не предусматривают возможность истребования и пересылки личных документов по заявлениям граждан, поступившим в Минюст России или его территориальные органы в электронном виде.</w:t>
      </w:r>
    </w:p>
    <w:p w:rsidR="00F10722" w:rsidRPr="00713172" w:rsidRDefault="00670A5E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713172">
        <w:rPr>
          <w:rFonts w:ascii="PT Astra Serif" w:hAnsi="PT Astra Serif"/>
          <w:sz w:val="26"/>
          <w:szCs w:val="26"/>
        </w:rPr>
        <w:t>За 6 месяцев 202</w:t>
      </w:r>
      <w:r w:rsidR="00AE7AEC">
        <w:rPr>
          <w:rFonts w:ascii="PT Astra Serif" w:hAnsi="PT Astra Serif"/>
          <w:sz w:val="26"/>
          <w:szCs w:val="26"/>
        </w:rPr>
        <w:t>5</w:t>
      </w:r>
      <w:r w:rsidRPr="00713172">
        <w:rPr>
          <w:rFonts w:ascii="PT Astra Serif" w:hAnsi="PT Astra Serif"/>
          <w:sz w:val="26"/>
          <w:szCs w:val="26"/>
        </w:rPr>
        <w:t xml:space="preserve"> года Главным управлением рассмотрено                                     </w:t>
      </w:r>
      <w:r w:rsidR="00CA5608" w:rsidRPr="00713172">
        <w:rPr>
          <w:rFonts w:ascii="PT Astra Serif" w:hAnsi="PT Astra Serif"/>
          <w:sz w:val="26"/>
          <w:szCs w:val="26"/>
        </w:rPr>
        <w:t>3</w:t>
      </w:r>
      <w:r w:rsidR="00AE7AEC">
        <w:rPr>
          <w:rFonts w:ascii="PT Astra Serif" w:hAnsi="PT Astra Serif"/>
          <w:sz w:val="26"/>
          <w:szCs w:val="26"/>
        </w:rPr>
        <w:t>21</w:t>
      </w:r>
      <w:r w:rsidR="00CA5608" w:rsidRPr="00713172">
        <w:rPr>
          <w:rFonts w:ascii="PT Astra Serif" w:hAnsi="PT Astra Serif"/>
          <w:sz w:val="26"/>
          <w:szCs w:val="26"/>
        </w:rPr>
        <w:t xml:space="preserve"> первичн</w:t>
      </w:r>
      <w:r w:rsidR="00AE7AEC">
        <w:rPr>
          <w:rFonts w:ascii="PT Astra Serif" w:hAnsi="PT Astra Serif"/>
          <w:sz w:val="26"/>
          <w:szCs w:val="26"/>
        </w:rPr>
        <w:t>ое</w:t>
      </w:r>
      <w:r w:rsidR="00CA5608" w:rsidRPr="00713172">
        <w:rPr>
          <w:rFonts w:ascii="PT Astra Serif" w:hAnsi="PT Astra Serif"/>
          <w:sz w:val="26"/>
          <w:szCs w:val="26"/>
        </w:rPr>
        <w:t xml:space="preserve"> заявлени</w:t>
      </w:r>
      <w:r w:rsidR="00AE7AEC">
        <w:rPr>
          <w:rFonts w:ascii="PT Astra Serif" w:hAnsi="PT Astra Serif"/>
          <w:sz w:val="26"/>
          <w:szCs w:val="26"/>
        </w:rPr>
        <w:t>е</w:t>
      </w:r>
      <w:r w:rsidR="00CA5608" w:rsidRPr="00713172">
        <w:rPr>
          <w:rFonts w:ascii="PT Astra Serif" w:hAnsi="PT Astra Serif"/>
          <w:sz w:val="26"/>
          <w:szCs w:val="26"/>
        </w:rPr>
        <w:t xml:space="preserve"> граждан</w:t>
      </w:r>
      <w:r w:rsidRPr="00713172">
        <w:rPr>
          <w:rFonts w:ascii="PT Astra Serif" w:hAnsi="PT Astra Serif"/>
          <w:sz w:val="26"/>
          <w:szCs w:val="26"/>
        </w:rPr>
        <w:t xml:space="preserve"> об истребовании личных документов</w:t>
      </w:r>
      <w:r w:rsidR="00CA5608" w:rsidRPr="00713172">
        <w:rPr>
          <w:rFonts w:ascii="PT Astra Serif" w:hAnsi="PT Astra Serif"/>
          <w:sz w:val="26"/>
          <w:szCs w:val="26"/>
        </w:rPr>
        <w:t xml:space="preserve"> </w:t>
      </w:r>
      <w:r w:rsidR="00AE7AEC">
        <w:rPr>
          <w:rFonts w:ascii="PT Astra Serif" w:hAnsi="PT Astra Serif"/>
          <w:sz w:val="26"/>
          <w:szCs w:val="26"/>
        </w:rPr>
        <w:br/>
      </w:r>
      <w:r w:rsidR="00CA5608" w:rsidRPr="00713172">
        <w:rPr>
          <w:rFonts w:ascii="PT Astra Serif" w:hAnsi="PT Astra Serif"/>
          <w:sz w:val="26"/>
          <w:szCs w:val="26"/>
        </w:rPr>
        <w:t>из компетентных органов иностранных государств</w:t>
      </w:r>
      <w:r w:rsidRPr="00713172">
        <w:rPr>
          <w:rFonts w:ascii="PT Astra Serif" w:hAnsi="PT Astra Serif"/>
          <w:sz w:val="26"/>
          <w:szCs w:val="26"/>
        </w:rPr>
        <w:t xml:space="preserve">. Из указанного числа </w:t>
      </w:r>
      <w:r w:rsidR="00AE7AEC">
        <w:rPr>
          <w:rFonts w:ascii="PT Astra Serif" w:hAnsi="PT Astra Serif"/>
          <w:sz w:val="26"/>
          <w:szCs w:val="26"/>
        </w:rPr>
        <w:br/>
        <w:t>84</w:t>
      </w:r>
      <w:r w:rsidRPr="00713172">
        <w:rPr>
          <w:rFonts w:ascii="PT Astra Serif" w:hAnsi="PT Astra Serif"/>
          <w:sz w:val="26"/>
          <w:szCs w:val="26"/>
        </w:rPr>
        <w:t xml:space="preserve"> заявлени</w:t>
      </w:r>
      <w:r w:rsidR="00AE7AEC">
        <w:rPr>
          <w:rFonts w:ascii="PT Astra Serif" w:hAnsi="PT Astra Serif"/>
          <w:sz w:val="26"/>
          <w:szCs w:val="26"/>
        </w:rPr>
        <w:t>я</w:t>
      </w:r>
      <w:r w:rsidRPr="00713172">
        <w:rPr>
          <w:rFonts w:ascii="PT Astra Serif" w:hAnsi="PT Astra Serif"/>
          <w:sz w:val="26"/>
          <w:szCs w:val="26"/>
        </w:rPr>
        <w:t xml:space="preserve"> поступили непосредственно в Главное управление и </w:t>
      </w:r>
      <w:r w:rsidR="00CA5608" w:rsidRPr="00713172">
        <w:rPr>
          <w:rFonts w:ascii="PT Astra Serif" w:hAnsi="PT Astra Serif"/>
          <w:sz w:val="26"/>
          <w:szCs w:val="26"/>
        </w:rPr>
        <w:t>2</w:t>
      </w:r>
      <w:r w:rsidR="00AE7AEC">
        <w:rPr>
          <w:rFonts w:ascii="PT Astra Serif" w:hAnsi="PT Astra Serif"/>
          <w:sz w:val="26"/>
          <w:szCs w:val="26"/>
        </w:rPr>
        <w:t>37</w:t>
      </w:r>
      <w:r w:rsidR="00CA5608" w:rsidRPr="00713172">
        <w:rPr>
          <w:rFonts w:ascii="PT Astra Serif" w:hAnsi="PT Astra Serif"/>
          <w:sz w:val="26"/>
          <w:szCs w:val="26"/>
        </w:rPr>
        <w:t xml:space="preserve"> заявлений </w:t>
      </w:r>
      <w:r w:rsidRPr="00713172">
        <w:rPr>
          <w:rFonts w:ascii="PT Astra Serif" w:hAnsi="PT Astra Serif"/>
          <w:sz w:val="26"/>
          <w:szCs w:val="26"/>
        </w:rPr>
        <w:t>поступили из территориальных органов Минюста России</w:t>
      </w:r>
      <w:r w:rsidR="00CA5608" w:rsidRPr="00713172">
        <w:rPr>
          <w:rFonts w:ascii="PT Astra Serif" w:hAnsi="PT Astra Serif"/>
          <w:sz w:val="26"/>
          <w:szCs w:val="26"/>
        </w:rPr>
        <w:t xml:space="preserve">, действующих </w:t>
      </w:r>
      <w:r w:rsidR="00AE7AEC">
        <w:rPr>
          <w:rFonts w:ascii="PT Astra Serif" w:hAnsi="PT Astra Serif"/>
          <w:sz w:val="26"/>
          <w:szCs w:val="26"/>
        </w:rPr>
        <w:br/>
      </w:r>
      <w:r w:rsidR="00CA5608" w:rsidRPr="00713172">
        <w:rPr>
          <w:rFonts w:ascii="PT Astra Serif" w:hAnsi="PT Astra Serif"/>
          <w:sz w:val="26"/>
          <w:szCs w:val="26"/>
        </w:rPr>
        <w:t>на территории Уральского федерального округа</w:t>
      </w:r>
      <w:r w:rsidRPr="00713172">
        <w:rPr>
          <w:rFonts w:ascii="PT Astra Serif" w:hAnsi="PT Astra Serif"/>
          <w:sz w:val="26"/>
          <w:szCs w:val="26"/>
        </w:rPr>
        <w:t>.</w:t>
      </w:r>
      <w:r w:rsidR="00F10722" w:rsidRPr="00713172">
        <w:rPr>
          <w:rFonts w:ascii="PT Astra Serif" w:hAnsi="PT Astra Serif"/>
          <w:sz w:val="26"/>
          <w:szCs w:val="26"/>
        </w:rPr>
        <w:t xml:space="preserve"> При этом</w:t>
      </w:r>
      <w:proofErr w:type="gramStart"/>
      <w:r w:rsidR="00F10722" w:rsidRPr="00713172">
        <w:rPr>
          <w:rFonts w:ascii="PT Astra Serif" w:hAnsi="PT Astra Serif"/>
          <w:sz w:val="26"/>
          <w:szCs w:val="26"/>
        </w:rPr>
        <w:t>,</w:t>
      </w:r>
      <w:proofErr w:type="gramEnd"/>
      <w:r w:rsidR="00F10722" w:rsidRPr="00713172">
        <w:rPr>
          <w:rFonts w:ascii="PT Astra Serif" w:hAnsi="PT Astra Serif"/>
          <w:sz w:val="26"/>
          <w:szCs w:val="26"/>
        </w:rPr>
        <w:t xml:space="preserve"> наибольшее количество заявлений поступило из Управления Минюста России по Ханты-Мансийскому автономному округу-Югре (</w:t>
      </w:r>
      <w:r w:rsidR="00AE7AEC">
        <w:rPr>
          <w:rFonts w:ascii="PT Astra Serif" w:hAnsi="PT Astra Serif"/>
          <w:sz w:val="26"/>
          <w:szCs w:val="26"/>
        </w:rPr>
        <w:t>84</w:t>
      </w:r>
      <w:r w:rsidR="00F10722" w:rsidRPr="00713172">
        <w:rPr>
          <w:rFonts w:ascii="PT Astra Serif" w:hAnsi="PT Astra Serif"/>
          <w:sz w:val="26"/>
          <w:szCs w:val="26"/>
        </w:rPr>
        <w:t xml:space="preserve"> заявлени</w:t>
      </w:r>
      <w:r w:rsidR="00AE7AEC">
        <w:rPr>
          <w:rFonts w:ascii="PT Astra Serif" w:hAnsi="PT Astra Serif"/>
          <w:sz w:val="26"/>
          <w:szCs w:val="26"/>
        </w:rPr>
        <w:t>я</w:t>
      </w:r>
      <w:r w:rsidR="00F10722" w:rsidRPr="00713172">
        <w:rPr>
          <w:rFonts w:ascii="PT Astra Serif" w:hAnsi="PT Astra Serif"/>
          <w:sz w:val="26"/>
          <w:szCs w:val="26"/>
        </w:rPr>
        <w:t>), из Управления Минюста России по  Челябинской области и Управления Минюста России по  Тюменской области (</w:t>
      </w:r>
      <w:r w:rsidR="00AE7AEC">
        <w:rPr>
          <w:rFonts w:ascii="PT Astra Serif" w:hAnsi="PT Astra Serif"/>
          <w:sz w:val="26"/>
          <w:szCs w:val="26"/>
        </w:rPr>
        <w:t>по 46</w:t>
      </w:r>
      <w:r w:rsidR="00F10722" w:rsidRPr="00713172">
        <w:rPr>
          <w:rFonts w:ascii="PT Astra Serif" w:hAnsi="PT Astra Serif"/>
          <w:sz w:val="26"/>
          <w:szCs w:val="26"/>
        </w:rPr>
        <w:t>  заявлени</w:t>
      </w:r>
      <w:r w:rsidR="00AE7AEC">
        <w:rPr>
          <w:rFonts w:ascii="PT Astra Serif" w:hAnsi="PT Astra Serif"/>
          <w:sz w:val="26"/>
          <w:szCs w:val="26"/>
        </w:rPr>
        <w:t>й</w:t>
      </w:r>
      <w:r w:rsidR="00F10722" w:rsidRPr="00713172">
        <w:rPr>
          <w:rFonts w:ascii="PT Astra Serif" w:hAnsi="PT Astra Serif"/>
          <w:sz w:val="26"/>
          <w:szCs w:val="26"/>
        </w:rPr>
        <w:t xml:space="preserve">). Из Управления Минюста России по  Курганской области – </w:t>
      </w:r>
      <w:r w:rsidR="00AE7AEC">
        <w:rPr>
          <w:rFonts w:ascii="PT Astra Serif" w:hAnsi="PT Astra Serif"/>
          <w:sz w:val="26"/>
          <w:szCs w:val="26"/>
        </w:rPr>
        <w:t>44</w:t>
      </w:r>
      <w:r w:rsidR="00F10722" w:rsidRPr="00713172">
        <w:rPr>
          <w:rFonts w:ascii="PT Astra Serif" w:hAnsi="PT Astra Serif"/>
          <w:sz w:val="26"/>
          <w:szCs w:val="26"/>
        </w:rPr>
        <w:t>  заявлени</w:t>
      </w:r>
      <w:r w:rsidR="00AE7AEC">
        <w:rPr>
          <w:rFonts w:ascii="PT Astra Serif" w:hAnsi="PT Astra Serif"/>
          <w:sz w:val="26"/>
          <w:szCs w:val="26"/>
        </w:rPr>
        <w:t>я</w:t>
      </w:r>
      <w:r w:rsidR="00F10722" w:rsidRPr="00713172">
        <w:rPr>
          <w:rFonts w:ascii="PT Astra Serif" w:hAnsi="PT Astra Serif"/>
          <w:sz w:val="26"/>
          <w:szCs w:val="26"/>
        </w:rPr>
        <w:t>.</w:t>
      </w:r>
      <w:r w:rsidR="00AE7AEC" w:rsidRPr="00AE7AEC">
        <w:t xml:space="preserve"> </w:t>
      </w:r>
      <w:r w:rsidR="00AE7AEC">
        <w:t xml:space="preserve">Из </w:t>
      </w:r>
      <w:r w:rsidR="00AE7AEC" w:rsidRPr="00AE7AEC">
        <w:rPr>
          <w:rFonts w:ascii="PT Astra Serif" w:hAnsi="PT Astra Serif"/>
          <w:sz w:val="26"/>
          <w:szCs w:val="26"/>
        </w:rPr>
        <w:t xml:space="preserve">Управления Минюста России по Ямало-Ненецкому автономному округу поступило </w:t>
      </w:r>
      <w:r w:rsidR="00AE7AEC">
        <w:rPr>
          <w:rFonts w:ascii="PT Astra Serif" w:hAnsi="PT Astra Serif"/>
          <w:sz w:val="26"/>
          <w:szCs w:val="26"/>
        </w:rPr>
        <w:t>17</w:t>
      </w:r>
      <w:r w:rsidR="00AE7AEC" w:rsidRPr="00AE7AEC">
        <w:rPr>
          <w:rFonts w:ascii="PT Astra Serif" w:hAnsi="PT Astra Serif"/>
          <w:sz w:val="26"/>
          <w:szCs w:val="26"/>
        </w:rPr>
        <w:t xml:space="preserve"> заявлени</w:t>
      </w:r>
      <w:r w:rsidR="00AE7AEC">
        <w:rPr>
          <w:rFonts w:ascii="PT Astra Serif" w:hAnsi="PT Astra Serif"/>
          <w:sz w:val="26"/>
          <w:szCs w:val="26"/>
        </w:rPr>
        <w:t>й.</w:t>
      </w:r>
    </w:p>
    <w:p w:rsidR="00670A5E" w:rsidRPr="00713172" w:rsidRDefault="00670A5E" w:rsidP="00670A5E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713172">
        <w:rPr>
          <w:rFonts w:ascii="PT Astra Serif" w:hAnsi="PT Astra Serif"/>
          <w:sz w:val="26"/>
          <w:szCs w:val="26"/>
        </w:rPr>
        <w:t>Наиболее востребована услуга по истребованию сведений о наличии (отсутствии) гражданства иностранного государства (</w:t>
      </w:r>
      <w:r w:rsidR="00AE7AEC">
        <w:rPr>
          <w:rFonts w:ascii="PT Astra Serif" w:hAnsi="PT Astra Serif"/>
          <w:sz w:val="26"/>
          <w:szCs w:val="26"/>
        </w:rPr>
        <w:t>82</w:t>
      </w:r>
      <w:r w:rsidRPr="00713172">
        <w:rPr>
          <w:rFonts w:ascii="PT Astra Serif" w:hAnsi="PT Astra Serif"/>
          <w:sz w:val="26"/>
          <w:szCs w:val="26"/>
        </w:rPr>
        <w:t xml:space="preserve"> % от общего числа документов данной категории) и личных документов о трудовом стаже и размере заработной платы в период работы на территории иностранных государств (</w:t>
      </w:r>
      <w:r w:rsidR="00AE7AEC">
        <w:rPr>
          <w:rFonts w:ascii="PT Astra Serif" w:hAnsi="PT Astra Serif"/>
          <w:sz w:val="26"/>
          <w:szCs w:val="26"/>
        </w:rPr>
        <w:t>12</w:t>
      </w:r>
      <w:r w:rsidRPr="00713172">
        <w:rPr>
          <w:rFonts w:ascii="PT Astra Serif" w:hAnsi="PT Astra Serif"/>
          <w:sz w:val="26"/>
          <w:szCs w:val="26"/>
        </w:rPr>
        <w:t xml:space="preserve"> % от общего числа документов данной категории). Запросы об истребовании иных документов составили </w:t>
      </w:r>
      <w:r w:rsidR="00AE7AEC">
        <w:rPr>
          <w:rFonts w:ascii="PT Astra Serif" w:hAnsi="PT Astra Serif"/>
          <w:sz w:val="26"/>
          <w:szCs w:val="26"/>
        </w:rPr>
        <w:t>6</w:t>
      </w:r>
      <w:r w:rsidRPr="00713172">
        <w:rPr>
          <w:rFonts w:ascii="PT Astra Serif" w:hAnsi="PT Astra Serif"/>
          <w:sz w:val="26"/>
          <w:szCs w:val="26"/>
        </w:rPr>
        <w:t xml:space="preserve"> %.</w:t>
      </w:r>
    </w:p>
    <w:p w:rsidR="003B7FEE" w:rsidRPr="00713172" w:rsidRDefault="00CA5A6D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713172">
        <w:rPr>
          <w:rFonts w:ascii="PT Astra Serif" w:hAnsi="PT Astra Serif"/>
          <w:sz w:val="26"/>
          <w:szCs w:val="26"/>
        </w:rPr>
        <w:t>В течение первого полугодия 202</w:t>
      </w:r>
      <w:r w:rsidR="00B8779C">
        <w:rPr>
          <w:rFonts w:ascii="PT Astra Serif" w:hAnsi="PT Astra Serif"/>
          <w:sz w:val="26"/>
          <w:szCs w:val="26"/>
        </w:rPr>
        <w:t>5</w:t>
      </w:r>
      <w:r w:rsidRPr="00713172">
        <w:rPr>
          <w:rFonts w:ascii="PT Astra Serif" w:hAnsi="PT Astra Serif"/>
          <w:sz w:val="26"/>
          <w:szCs w:val="26"/>
        </w:rPr>
        <w:t xml:space="preserve"> года н</w:t>
      </w:r>
      <w:r w:rsidR="003B7FEE" w:rsidRPr="00713172">
        <w:rPr>
          <w:rFonts w:ascii="PT Astra Serif" w:hAnsi="PT Astra Serif"/>
          <w:sz w:val="26"/>
          <w:szCs w:val="26"/>
        </w:rPr>
        <w:t xml:space="preserve">а личном приеме </w:t>
      </w:r>
      <w:r w:rsidRPr="00713172">
        <w:rPr>
          <w:rFonts w:ascii="PT Astra Serif" w:hAnsi="PT Astra Serif"/>
          <w:sz w:val="26"/>
          <w:szCs w:val="26"/>
        </w:rPr>
        <w:t xml:space="preserve">специалистами </w:t>
      </w:r>
      <w:r w:rsidR="003B7FEE" w:rsidRPr="00713172">
        <w:rPr>
          <w:rFonts w:ascii="PT Astra Serif" w:hAnsi="PT Astra Serif"/>
          <w:sz w:val="26"/>
          <w:szCs w:val="26"/>
        </w:rPr>
        <w:t>Главн</w:t>
      </w:r>
      <w:r w:rsidRPr="00713172">
        <w:rPr>
          <w:rFonts w:ascii="PT Astra Serif" w:hAnsi="PT Astra Serif"/>
          <w:sz w:val="26"/>
          <w:szCs w:val="26"/>
        </w:rPr>
        <w:t>ого управления</w:t>
      </w:r>
      <w:r w:rsidR="003B7FEE" w:rsidRPr="00713172">
        <w:rPr>
          <w:rFonts w:ascii="PT Astra Serif" w:hAnsi="PT Astra Serif"/>
          <w:sz w:val="26"/>
          <w:szCs w:val="26"/>
        </w:rPr>
        <w:t xml:space="preserve"> по вопросам истребования личных документов принято</w:t>
      </w:r>
      <w:r w:rsidRPr="00713172">
        <w:rPr>
          <w:rFonts w:ascii="PT Astra Serif" w:hAnsi="PT Astra Serif"/>
          <w:sz w:val="26"/>
          <w:szCs w:val="26"/>
        </w:rPr>
        <w:t xml:space="preserve"> </w:t>
      </w:r>
      <w:r w:rsidR="00B8779C">
        <w:rPr>
          <w:rFonts w:ascii="PT Astra Serif" w:hAnsi="PT Astra Serif"/>
          <w:sz w:val="26"/>
          <w:szCs w:val="26"/>
        </w:rPr>
        <w:br/>
      </w:r>
      <w:r w:rsidRPr="00713172">
        <w:rPr>
          <w:rFonts w:ascii="PT Astra Serif" w:hAnsi="PT Astra Serif"/>
          <w:sz w:val="26"/>
          <w:szCs w:val="26"/>
        </w:rPr>
        <w:t>5</w:t>
      </w:r>
      <w:r w:rsidR="00B8779C">
        <w:rPr>
          <w:rFonts w:ascii="PT Astra Serif" w:hAnsi="PT Astra Serif"/>
          <w:sz w:val="26"/>
          <w:szCs w:val="26"/>
        </w:rPr>
        <w:t>8</w:t>
      </w:r>
      <w:r w:rsidRPr="00713172">
        <w:rPr>
          <w:rFonts w:ascii="PT Astra Serif" w:hAnsi="PT Astra Serif"/>
          <w:sz w:val="26"/>
          <w:szCs w:val="26"/>
        </w:rPr>
        <w:t xml:space="preserve"> граждан, что сравнимо с аналогичным показателем </w:t>
      </w:r>
      <w:r w:rsidR="003B7FEE" w:rsidRPr="00713172">
        <w:rPr>
          <w:rFonts w:ascii="PT Astra Serif" w:hAnsi="PT Astra Serif"/>
          <w:sz w:val="26"/>
          <w:szCs w:val="26"/>
        </w:rPr>
        <w:t>202</w:t>
      </w:r>
      <w:r w:rsidR="00B8779C">
        <w:rPr>
          <w:rFonts w:ascii="PT Astra Serif" w:hAnsi="PT Astra Serif"/>
          <w:sz w:val="26"/>
          <w:szCs w:val="26"/>
        </w:rPr>
        <w:t>4</w:t>
      </w:r>
      <w:r w:rsidR="003B7FEE" w:rsidRPr="00713172">
        <w:rPr>
          <w:rFonts w:ascii="PT Astra Serif" w:hAnsi="PT Astra Serif"/>
          <w:sz w:val="26"/>
          <w:szCs w:val="26"/>
        </w:rPr>
        <w:t xml:space="preserve"> года</w:t>
      </w:r>
      <w:r w:rsidRPr="00713172">
        <w:rPr>
          <w:rFonts w:ascii="PT Astra Serif" w:hAnsi="PT Astra Serif"/>
          <w:sz w:val="26"/>
          <w:szCs w:val="26"/>
        </w:rPr>
        <w:t xml:space="preserve"> (5</w:t>
      </w:r>
      <w:r w:rsidR="00B8779C">
        <w:rPr>
          <w:rFonts w:ascii="PT Astra Serif" w:hAnsi="PT Astra Serif"/>
          <w:sz w:val="26"/>
          <w:szCs w:val="26"/>
        </w:rPr>
        <w:t>6</w:t>
      </w:r>
      <w:r w:rsidRPr="00713172">
        <w:rPr>
          <w:rFonts w:ascii="PT Astra Serif" w:hAnsi="PT Astra Serif"/>
          <w:sz w:val="26"/>
          <w:szCs w:val="26"/>
        </w:rPr>
        <w:t xml:space="preserve"> посетител</w:t>
      </w:r>
      <w:r w:rsidR="00B8779C">
        <w:rPr>
          <w:rFonts w:ascii="PT Astra Serif" w:hAnsi="PT Astra Serif"/>
          <w:sz w:val="26"/>
          <w:szCs w:val="26"/>
        </w:rPr>
        <w:t>ей</w:t>
      </w:r>
      <w:r w:rsidRPr="00713172">
        <w:rPr>
          <w:rFonts w:ascii="PT Astra Serif" w:hAnsi="PT Astra Serif"/>
          <w:sz w:val="26"/>
          <w:szCs w:val="26"/>
        </w:rPr>
        <w:t>)</w:t>
      </w:r>
      <w:r w:rsidR="003B7FEE" w:rsidRPr="00713172">
        <w:rPr>
          <w:rFonts w:ascii="PT Astra Serif" w:hAnsi="PT Astra Serif"/>
          <w:sz w:val="26"/>
          <w:szCs w:val="26"/>
        </w:rPr>
        <w:t xml:space="preserve">. </w:t>
      </w:r>
    </w:p>
    <w:p w:rsidR="00670A5E" w:rsidRPr="00713172" w:rsidRDefault="00670A5E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713172">
        <w:rPr>
          <w:rFonts w:ascii="PT Astra Serif" w:hAnsi="PT Astra Serif"/>
          <w:sz w:val="26"/>
          <w:szCs w:val="26"/>
        </w:rPr>
        <w:t xml:space="preserve">Жалоб от граждан и юридических лиц на действия (бездействие) должностных лиц по вопросам оказания международной правовой помощи </w:t>
      </w:r>
      <w:r w:rsidR="00B8779C">
        <w:rPr>
          <w:rFonts w:ascii="PT Astra Serif" w:hAnsi="PT Astra Serif"/>
          <w:sz w:val="26"/>
          <w:szCs w:val="26"/>
        </w:rPr>
        <w:br/>
      </w:r>
      <w:r w:rsidRPr="00713172">
        <w:rPr>
          <w:rFonts w:ascii="PT Astra Serif" w:hAnsi="PT Astra Serif"/>
          <w:sz w:val="26"/>
          <w:szCs w:val="26"/>
        </w:rPr>
        <w:t>в Главное управление не поступало.</w:t>
      </w:r>
    </w:p>
    <w:p w:rsidR="002E4707" w:rsidRPr="00713172" w:rsidRDefault="002E4707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r w:rsidRPr="00713172">
        <w:rPr>
          <w:rFonts w:ascii="PT Astra Serif" w:hAnsi="PT Astra Serif"/>
          <w:sz w:val="26"/>
          <w:szCs w:val="26"/>
        </w:rPr>
        <w:t xml:space="preserve">Личный прием граждан по вопросу истребования личных документов,                                 </w:t>
      </w:r>
      <w:r w:rsidRPr="00713172">
        <w:rPr>
          <w:rFonts w:ascii="PT Astra Serif" w:hAnsi="PT Astra Serif"/>
          <w:sz w:val="26"/>
          <w:szCs w:val="26"/>
        </w:rPr>
        <w:lastRenderedPageBreak/>
        <w:t xml:space="preserve">в том числе консультирование, проверка полноты и правильности заполнения заявлений-анкет и прием документов осуществляется специалистами отдела международной правовой помощи и проставления </w:t>
      </w:r>
      <w:proofErr w:type="spellStart"/>
      <w:r w:rsidRPr="00713172">
        <w:rPr>
          <w:rFonts w:ascii="PT Astra Serif" w:hAnsi="PT Astra Serif"/>
          <w:sz w:val="26"/>
          <w:szCs w:val="26"/>
        </w:rPr>
        <w:t>апостиля</w:t>
      </w:r>
      <w:proofErr w:type="spellEnd"/>
      <w:r w:rsidRPr="00713172">
        <w:rPr>
          <w:rFonts w:ascii="PT Astra Serif" w:hAnsi="PT Astra Serif"/>
          <w:sz w:val="26"/>
          <w:szCs w:val="26"/>
        </w:rPr>
        <w:t xml:space="preserve"> Главного управления. Номер телефона для дистанционного консультирования –</w:t>
      </w:r>
      <w:r w:rsidR="00B8779C">
        <w:rPr>
          <w:rFonts w:ascii="PT Astra Serif" w:hAnsi="PT Astra Serif"/>
          <w:sz w:val="26"/>
          <w:szCs w:val="26"/>
        </w:rPr>
        <w:br/>
      </w:r>
      <w:r w:rsidRPr="00713172">
        <w:rPr>
          <w:rFonts w:ascii="PT Astra Serif" w:hAnsi="PT Astra Serif"/>
          <w:sz w:val="26"/>
          <w:szCs w:val="26"/>
        </w:rPr>
        <w:t>8 (343) 227-49-38, доб. 602 (603).</w:t>
      </w:r>
    </w:p>
    <w:p w:rsidR="002E4707" w:rsidRPr="00713172" w:rsidRDefault="002E4707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  <w:proofErr w:type="gramStart"/>
      <w:r w:rsidRPr="00713172">
        <w:rPr>
          <w:rFonts w:ascii="PT Astra Serif" w:hAnsi="PT Astra Serif"/>
          <w:sz w:val="26"/>
          <w:szCs w:val="26"/>
        </w:rPr>
        <w:t>Заявление может быть направлено заинтересованными гражданами                                 в Главное управление Министерства юстиции Российской Федерации                                      по Свердловской области (далее – Главное управление) почтовым отправлением (по адресу: пр.</w:t>
      </w:r>
      <w:proofErr w:type="gramEnd"/>
      <w:r w:rsidRPr="00713172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713172">
        <w:rPr>
          <w:rFonts w:ascii="PT Astra Serif" w:hAnsi="PT Astra Serif"/>
          <w:sz w:val="26"/>
          <w:szCs w:val="26"/>
        </w:rPr>
        <w:t>Ленина, д. 68, г. Екатеринбург, 620062).</w:t>
      </w:r>
      <w:proofErr w:type="gramEnd"/>
    </w:p>
    <w:p w:rsidR="00287C9F" w:rsidRPr="00713172" w:rsidRDefault="00287C9F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287C9F" w:rsidRPr="00713172" w:rsidRDefault="00287C9F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287C9F" w:rsidRPr="00713172" w:rsidRDefault="00287C9F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287C9F" w:rsidRPr="00713172" w:rsidRDefault="00287C9F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287C9F" w:rsidRPr="00713172" w:rsidRDefault="00287C9F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287C9F" w:rsidRPr="00713172" w:rsidRDefault="00287C9F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287C9F" w:rsidRPr="00713172" w:rsidRDefault="00287C9F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287C9F" w:rsidRPr="00713172" w:rsidRDefault="00287C9F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A76C6" w:rsidRPr="00713172" w:rsidRDefault="008A76C6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A76C6" w:rsidRPr="00713172" w:rsidRDefault="008A76C6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A76C6" w:rsidRPr="00713172" w:rsidRDefault="008A76C6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A76C6" w:rsidRPr="00713172" w:rsidRDefault="008A76C6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A76C6" w:rsidRPr="00713172" w:rsidRDefault="008A76C6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A76C6" w:rsidRPr="00713172" w:rsidRDefault="008A76C6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A76C6" w:rsidRPr="00713172" w:rsidRDefault="008A76C6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A76C6" w:rsidRPr="00713172" w:rsidRDefault="008A76C6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A76C6" w:rsidRPr="00713172" w:rsidRDefault="008A76C6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A76C6" w:rsidRPr="00713172" w:rsidRDefault="008A76C6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A76C6" w:rsidRPr="00713172" w:rsidRDefault="008A76C6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A76C6" w:rsidRPr="00713172" w:rsidRDefault="008A76C6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A76C6" w:rsidRPr="00713172" w:rsidRDefault="008A76C6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A76C6" w:rsidRPr="00713172" w:rsidRDefault="008A76C6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A76C6" w:rsidRPr="00713172" w:rsidRDefault="008A76C6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A76C6" w:rsidRPr="00713172" w:rsidRDefault="008A76C6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A76C6" w:rsidRPr="00713172" w:rsidRDefault="008A76C6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A76C6" w:rsidRPr="00713172" w:rsidRDefault="008A76C6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A76C6" w:rsidRPr="00713172" w:rsidRDefault="008A76C6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A76C6" w:rsidRPr="00713172" w:rsidRDefault="008A76C6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A76C6" w:rsidRPr="00713172" w:rsidRDefault="008A76C6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A76C6" w:rsidRPr="00713172" w:rsidRDefault="008A76C6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7D5A09" w:rsidRPr="00713172" w:rsidRDefault="007D5A09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A76C6" w:rsidRPr="00713172" w:rsidRDefault="008A76C6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287C9F" w:rsidRPr="00713172" w:rsidRDefault="00287C9F" w:rsidP="00713172">
      <w:pPr>
        <w:pStyle w:val="aa"/>
        <w:widowControl w:val="0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CE792C" w:rsidRPr="00B8779C" w:rsidRDefault="00CE792C" w:rsidP="000F03F5">
      <w:pPr>
        <w:pStyle w:val="aa"/>
        <w:widowControl w:val="0"/>
        <w:spacing w:after="0"/>
        <w:jc w:val="both"/>
        <w:rPr>
          <w:rFonts w:ascii="PT Astra Serif" w:hAnsi="PT Astra Serif"/>
          <w:sz w:val="20"/>
          <w:szCs w:val="20"/>
        </w:rPr>
      </w:pPr>
      <w:r w:rsidRPr="00B8779C">
        <w:rPr>
          <w:rFonts w:ascii="PT Astra Serif" w:hAnsi="PT Astra Serif"/>
          <w:sz w:val="20"/>
          <w:szCs w:val="20"/>
        </w:rPr>
        <w:t>Исполнитель:</w:t>
      </w:r>
    </w:p>
    <w:p w:rsidR="00A649E6" w:rsidRPr="00B8779C" w:rsidRDefault="006D36FA" w:rsidP="000F03F5">
      <w:pPr>
        <w:pStyle w:val="aa"/>
        <w:widowControl w:val="0"/>
        <w:spacing w:after="0"/>
        <w:jc w:val="both"/>
        <w:rPr>
          <w:rFonts w:ascii="PT Astra Serif" w:hAnsi="PT Astra Serif"/>
          <w:sz w:val="20"/>
          <w:szCs w:val="20"/>
        </w:rPr>
      </w:pPr>
      <w:r w:rsidRPr="00B8779C">
        <w:rPr>
          <w:rFonts w:ascii="PT Astra Serif" w:hAnsi="PT Astra Serif"/>
          <w:sz w:val="20"/>
          <w:szCs w:val="20"/>
        </w:rPr>
        <w:t>начальник отдела</w:t>
      </w:r>
      <w:r w:rsidR="00B44192" w:rsidRPr="00B8779C">
        <w:rPr>
          <w:rFonts w:ascii="PT Astra Serif" w:hAnsi="PT Astra Serif"/>
          <w:sz w:val="20"/>
          <w:szCs w:val="20"/>
        </w:rPr>
        <w:t xml:space="preserve"> международной правовой помощи</w:t>
      </w:r>
      <w:r w:rsidR="00A649E6" w:rsidRPr="00B8779C">
        <w:rPr>
          <w:rFonts w:ascii="PT Astra Serif" w:hAnsi="PT Astra Serif"/>
          <w:sz w:val="20"/>
          <w:szCs w:val="20"/>
        </w:rPr>
        <w:t xml:space="preserve"> </w:t>
      </w:r>
    </w:p>
    <w:p w:rsidR="00287C9F" w:rsidRPr="00B8779C" w:rsidRDefault="00A649E6" w:rsidP="000F03F5">
      <w:pPr>
        <w:pStyle w:val="aa"/>
        <w:widowControl w:val="0"/>
        <w:spacing w:after="0"/>
        <w:jc w:val="both"/>
        <w:rPr>
          <w:rFonts w:ascii="PT Astra Serif" w:hAnsi="PT Astra Serif"/>
          <w:sz w:val="20"/>
          <w:szCs w:val="20"/>
        </w:rPr>
      </w:pPr>
      <w:r w:rsidRPr="00B8779C">
        <w:rPr>
          <w:rFonts w:ascii="PT Astra Serif" w:hAnsi="PT Astra Serif"/>
          <w:sz w:val="20"/>
          <w:szCs w:val="20"/>
        </w:rPr>
        <w:t xml:space="preserve">и проставления </w:t>
      </w:r>
      <w:proofErr w:type="spellStart"/>
      <w:r w:rsidRPr="00B8779C">
        <w:rPr>
          <w:rFonts w:ascii="PT Astra Serif" w:hAnsi="PT Astra Serif"/>
          <w:sz w:val="20"/>
          <w:szCs w:val="20"/>
        </w:rPr>
        <w:t>апостиля</w:t>
      </w:r>
      <w:proofErr w:type="spellEnd"/>
      <w:r w:rsidRPr="00B8779C">
        <w:rPr>
          <w:rFonts w:ascii="PT Astra Serif" w:hAnsi="PT Astra Serif"/>
          <w:sz w:val="20"/>
          <w:szCs w:val="20"/>
        </w:rPr>
        <w:t xml:space="preserve"> </w:t>
      </w:r>
    </w:p>
    <w:p w:rsidR="00CE792C" w:rsidRPr="00B8779C" w:rsidRDefault="00CE792C" w:rsidP="000F03F5">
      <w:pPr>
        <w:pStyle w:val="aa"/>
        <w:widowControl w:val="0"/>
        <w:spacing w:after="0"/>
        <w:jc w:val="both"/>
        <w:rPr>
          <w:rFonts w:ascii="PT Astra Serif" w:hAnsi="PT Astra Serif"/>
          <w:sz w:val="20"/>
          <w:szCs w:val="20"/>
        </w:rPr>
      </w:pPr>
      <w:r w:rsidRPr="00B8779C">
        <w:rPr>
          <w:rFonts w:ascii="PT Astra Serif" w:hAnsi="PT Astra Serif"/>
          <w:sz w:val="20"/>
          <w:szCs w:val="20"/>
        </w:rPr>
        <w:t>Богомолова М.Г.</w:t>
      </w:r>
    </w:p>
    <w:sectPr w:rsidR="00CE792C" w:rsidRPr="00B8779C" w:rsidSect="00FD4338">
      <w:headerReference w:type="default" r:id="rId9"/>
      <w:pgSz w:w="11906" w:h="16838"/>
      <w:pgMar w:top="1418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376" w:rsidRDefault="00EA6376" w:rsidP="00011D0F">
      <w:pPr>
        <w:spacing w:after="0" w:line="240" w:lineRule="auto"/>
      </w:pPr>
      <w:r>
        <w:separator/>
      </w:r>
    </w:p>
  </w:endnote>
  <w:endnote w:type="continuationSeparator" w:id="0">
    <w:p w:rsidR="00EA6376" w:rsidRDefault="00EA6376" w:rsidP="0001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376" w:rsidRDefault="00EA6376" w:rsidP="00011D0F">
      <w:pPr>
        <w:spacing w:after="0" w:line="240" w:lineRule="auto"/>
      </w:pPr>
      <w:r>
        <w:separator/>
      </w:r>
    </w:p>
  </w:footnote>
  <w:footnote w:type="continuationSeparator" w:id="0">
    <w:p w:rsidR="00EA6376" w:rsidRDefault="00EA6376" w:rsidP="00011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47" w:rsidRPr="00011D0F" w:rsidRDefault="004E4047">
    <w:pPr>
      <w:pStyle w:val="a6"/>
      <w:jc w:val="center"/>
      <w:rPr>
        <w:sz w:val="28"/>
        <w:szCs w:val="28"/>
      </w:rPr>
    </w:pPr>
  </w:p>
  <w:p w:rsidR="004E4047" w:rsidRDefault="004E40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3EEE"/>
    <w:multiLevelType w:val="hybridMultilevel"/>
    <w:tmpl w:val="AE683AF0"/>
    <w:lvl w:ilvl="0" w:tplc="0FA2178C">
      <w:start w:val="1"/>
      <w:numFmt w:val="decimal"/>
      <w:pStyle w:val="1"/>
      <w:lvlText w:val="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F8D5072"/>
    <w:multiLevelType w:val="multilevel"/>
    <w:tmpl w:val="B878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5"/>
    <w:rsid w:val="00011D0F"/>
    <w:rsid w:val="00025625"/>
    <w:rsid w:val="00046F8D"/>
    <w:rsid w:val="00062813"/>
    <w:rsid w:val="00062CA6"/>
    <w:rsid w:val="00074D06"/>
    <w:rsid w:val="000E262F"/>
    <w:rsid w:val="000F03F5"/>
    <w:rsid w:val="0011614F"/>
    <w:rsid w:val="00177033"/>
    <w:rsid w:val="0018115D"/>
    <w:rsid w:val="00193A23"/>
    <w:rsid w:val="001A2C45"/>
    <w:rsid w:val="001E191E"/>
    <w:rsid w:val="001F0B96"/>
    <w:rsid w:val="002259E0"/>
    <w:rsid w:val="0023670F"/>
    <w:rsid w:val="002618B8"/>
    <w:rsid w:val="00264598"/>
    <w:rsid w:val="0028610F"/>
    <w:rsid w:val="00287C9F"/>
    <w:rsid w:val="002B05F1"/>
    <w:rsid w:val="002C3F02"/>
    <w:rsid w:val="002D425B"/>
    <w:rsid w:val="002E0005"/>
    <w:rsid w:val="002E4707"/>
    <w:rsid w:val="002E71FD"/>
    <w:rsid w:val="003151FA"/>
    <w:rsid w:val="00342AAA"/>
    <w:rsid w:val="00351FA5"/>
    <w:rsid w:val="003520F6"/>
    <w:rsid w:val="00353E58"/>
    <w:rsid w:val="00395547"/>
    <w:rsid w:val="003A3CA2"/>
    <w:rsid w:val="003A79AD"/>
    <w:rsid w:val="003B2863"/>
    <w:rsid w:val="003B7FEE"/>
    <w:rsid w:val="003C1F3E"/>
    <w:rsid w:val="003C2849"/>
    <w:rsid w:val="003F179D"/>
    <w:rsid w:val="00403C3F"/>
    <w:rsid w:val="00404435"/>
    <w:rsid w:val="00410057"/>
    <w:rsid w:val="00434438"/>
    <w:rsid w:val="00443EC5"/>
    <w:rsid w:val="00477DAE"/>
    <w:rsid w:val="004A6E8B"/>
    <w:rsid w:val="004A7100"/>
    <w:rsid w:val="004D7132"/>
    <w:rsid w:val="004E4047"/>
    <w:rsid w:val="004E76AD"/>
    <w:rsid w:val="004F0D2D"/>
    <w:rsid w:val="0051140E"/>
    <w:rsid w:val="005135DB"/>
    <w:rsid w:val="00534055"/>
    <w:rsid w:val="00535452"/>
    <w:rsid w:val="00552077"/>
    <w:rsid w:val="00581487"/>
    <w:rsid w:val="00584DEC"/>
    <w:rsid w:val="005C69F8"/>
    <w:rsid w:val="005E718C"/>
    <w:rsid w:val="005F3C56"/>
    <w:rsid w:val="005F4726"/>
    <w:rsid w:val="006468F7"/>
    <w:rsid w:val="006645FD"/>
    <w:rsid w:val="00670A5E"/>
    <w:rsid w:val="006840E3"/>
    <w:rsid w:val="006B4CDE"/>
    <w:rsid w:val="006D36FA"/>
    <w:rsid w:val="006D68F6"/>
    <w:rsid w:val="006E35ED"/>
    <w:rsid w:val="006E7386"/>
    <w:rsid w:val="006F45E0"/>
    <w:rsid w:val="006F526D"/>
    <w:rsid w:val="00713172"/>
    <w:rsid w:val="00737AC2"/>
    <w:rsid w:val="007443B0"/>
    <w:rsid w:val="007513D5"/>
    <w:rsid w:val="007568B8"/>
    <w:rsid w:val="00765C3C"/>
    <w:rsid w:val="00770668"/>
    <w:rsid w:val="00784234"/>
    <w:rsid w:val="007A2B1D"/>
    <w:rsid w:val="007A77F4"/>
    <w:rsid w:val="007C6E40"/>
    <w:rsid w:val="007D5A09"/>
    <w:rsid w:val="007E7390"/>
    <w:rsid w:val="00803C90"/>
    <w:rsid w:val="00810E00"/>
    <w:rsid w:val="00811443"/>
    <w:rsid w:val="008221D6"/>
    <w:rsid w:val="00830782"/>
    <w:rsid w:val="00831D3A"/>
    <w:rsid w:val="008331CA"/>
    <w:rsid w:val="00842299"/>
    <w:rsid w:val="00846092"/>
    <w:rsid w:val="00857ADC"/>
    <w:rsid w:val="00863566"/>
    <w:rsid w:val="00894B0C"/>
    <w:rsid w:val="008A1820"/>
    <w:rsid w:val="008A76C6"/>
    <w:rsid w:val="008B16AD"/>
    <w:rsid w:val="00906B0D"/>
    <w:rsid w:val="00912110"/>
    <w:rsid w:val="00936A1F"/>
    <w:rsid w:val="009650D3"/>
    <w:rsid w:val="00975F60"/>
    <w:rsid w:val="00984D95"/>
    <w:rsid w:val="009D20A0"/>
    <w:rsid w:val="009D6F03"/>
    <w:rsid w:val="009E1FEF"/>
    <w:rsid w:val="009E22F6"/>
    <w:rsid w:val="009F5C54"/>
    <w:rsid w:val="009F604B"/>
    <w:rsid w:val="00A014EB"/>
    <w:rsid w:val="00A14D26"/>
    <w:rsid w:val="00A235FA"/>
    <w:rsid w:val="00A23787"/>
    <w:rsid w:val="00A304BC"/>
    <w:rsid w:val="00A44942"/>
    <w:rsid w:val="00A50479"/>
    <w:rsid w:val="00A54D71"/>
    <w:rsid w:val="00A55333"/>
    <w:rsid w:val="00A62CE6"/>
    <w:rsid w:val="00A649E6"/>
    <w:rsid w:val="00A653F5"/>
    <w:rsid w:val="00A66AAB"/>
    <w:rsid w:val="00A96018"/>
    <w:rsid w:val="00AC4B5D"/>
    <w:rsid w:val="00AE7AEC"/>
    <w:rsid w:val="00B23AA9"/>
    <w:rsid w:val="00B25585"/>
    <w:rsid w:val="00B26F5C"/>
    <w:rsid w:val="00B34065"/>
    <w:rsid w:val="00B36BA0"/>
    <w:rsid w:val="00B44192"/>
    <w:rsid w:val="00B5379F"/>
    <w:rsid w:val="00B75187"/>
    <w:rsid w:val="00B8405E"/>
    <w:rsid w:val="00B8779C"/>
    <w:rsid w:val="00B87B2E"/>
    <w:rsid w:val="00C03A7A"/>
    <w:rsid w:val="00C1559D"/>
    <w:rsid w:val="00C41DA3"/>
    <w:rsid w:val="00C874AE"/>
    <w:rsid w:val="00CA480B"/>
    <w:rsid w:val="00CA5608"/>
    <w:rsid w:val="00CA5A6D"/>
    <w:rsid w:val="00CB4179"/>
    <w:rsid w:val="00CE61D0"/>
    <w:rsid w:val="00CE792C"/>
    <w:rsid w:val="00CF4278"/>
    <w:rsid w:val="00D067CE"/>
    <w:rsid w:val="00D178AA"/>
    <w:rsid w:val="00D378E8"/>
    <w:rsid w:val="00D40CBB"/>
    <w:rsid w:val="00D52148"/>
    <w:rsid w:val="00D649CA"/>
    <w:rsid w:val="00D76032"/>
    <w:rsid w:val="00D91243"/>
    <w:rsid w:val="00D970F2"/>
    <w:rsid w:val="00DA5553"/>
    <w:rsid w:val="00DA7239"/>
    <w:rsid w:val="00DB1CE7"/>
    <w:rsid w:val="00DC452E"/>
    <w:rsid w:val="00E05B53"/>
    <w:rsid w:val="00E26243"/>
    <w:rsid w:val="00E30458"/>
    <w:rsid w:val="00E42681"/>
    <w:rsid w:val="00E564C6"/>
    <w:rsid w:val="00E61632"/>
    <w:rsid w:val="00E7745B"/>
    <w:rsid w:val="00EA3DE6"/>
    <w:rsid w:val="00EA4A0A"/>
    <w:rsid w:val="00EA6376"/>
    <w:rsid w:val="00EF2FD5"/>
    <w:rsid w:val="00EF5FAC"/>
    <w:rsid w:val="00F10722"/>
    <w:rsid w:val="00F17734"/>
    <w:rsid w:val="00F3182A"/>
    <w:rsid w:val="00F35E1E"/>
    <w:rsid w:val="00F4569C"/>
    <w:rsid w:val="00F743B3"/>
    <w:rsid w:val="00F977BA"/>
    <w:rsid w:val="00FA0F97"/>
    <w:rsid w:val="00FA39DD"/>
    <w:rsid w:val="00FC7445"/>
    <w:rsid w:val="00FD066C"/>
    <w:rsid w:val="00FD1BF4"/>
    <w:rsid w:val="00FD36F8"/>
    <w:rsid w:val="00FD4338"/>
    <w:rsid w:val="00FE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2F6"/>
    <w:rPr>
      <w:rFonts w:ascii="Tahoma" w:hAnsi="Tahoma" w:cs="Tahoma"/>
      <w:sz w:val="16"/>
      <w:szCs w:val="16"/>
    </w:rPr>
  </w:style>
  <w:style w:type="character" w:styleId="a5">
    <w:name w:val="Hyperlink"/>
    <w:rsid w:val="00A235FA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011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1D0F"/>
  </w:style>
  <w:style w:type="paragraph" w:styleId="a8">
    <w:name w:val="footer"/>
    <w:basedOn w:val="a"/>
    <w:link w:val="a9"/>
    <w:uiPriority w:val="99"/>
    <w:unhideWhenUsed/>
    <w:rsid w:val="00011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1D0F"/>
  </w:style>
  <w:style w:type="paragraph" w:styleId="aa">
    <w:name w:val="Body Text"/>
    <w:basedOn w:val="a"/>
    <w:link w:val="10"/>
    <w:semiHidden/>
    <w:rsid w:val="009121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912110"/>
  </w:style>
  <w:style w:type="character" w:customStyle="1" w:styleId="10">
    <w:name w:val="Основной текст Знак1"/>
    <w:link w:val="aa"/>
    <w:semiHidden/>
    <w:rsid w:val="00912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"/>
    <w:basedOn w:val="a"/>
    <w:semiHidden/>
    <w:rsid w:val="00912110"/>
    <w:pPr>
      <w:numPr>
        <w:numId w:val="1"/>
      </w:num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">
    <w:name w:val="Знак Знак2"/>
    <w:basedOn w:val="a"/>
    <w:semiHidden/>
    <w:rsid w:val="0018115D"/>
    <w:pPr>
      <w:tabs>
        <w:tab w:val="num" w:pos="1800"/>
      </w:tabs>
      <w:spacing w:before="120" w:after="160" w:line="240" w:lineRule="exact"/>
      <w:ind w:left="1800" w:hanging="108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0">
    <w:name w:val="Знак Знак2"/>
    <w:basedOn w:val="a"/>
    <w:semiHidden/>
    <w:rsid w:val="00D378E8"/>
    <w:pPr>
      <w:tabs>
        <w:tab w:val="num" w:pos="1800"/>
      </w:tabs>
      <w:spacing w:before="120" w:after="160" w:line="240" w:lineRule="exact"/>
      <w:ind w:left="1800" w:hanging="1080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2F6"/>
    <w:rPr>
      <w:rFonts w:ascii="Tahoma" w:hAnsi="Tahoma" w:cs="Tahoma"/>
      <w:sz w:val="16"/>
      <w:szCs w:val="16"/>
    </w:rPr>
  </w:style>
  <w:style w:type="character" w:styleId="a5">
    <w:name w:val="Hyperlink"/>
    <w:rsid w:val="00A235FA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011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1D0F"/>
  </w:style>
  <w:style w:type="paragraph" w:styleId="a8">
    <w:name w:val="footer"/>
    <w:basedOn w:val="a"/>
    <w:link w:val="a9"/>
    <w:uiPriority w:val="99"/>
    <w:unhideWhenUsed/>
    <w:rsid w:val="00011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1D0F"/>
  </w:style>
  <w:style w:type="paragraph" w:styleId="aa">
    <w:name w:val="Body Text"/>
    <w:basedOn w:val="a"/>
    <w:link w:val="10"/>
    <w:semiHidden/>
    <w:rsid w:val="009121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912110"/>
  </w:style>
  <w:style w:type="character" w:customStyle="1" w:styleId="10">
    <w:name w:val="Основной текст Знак1"/>
    <w:link w:val="aa"/>
    <w:semiHidden/>
    <w:rsid w:val="00912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"/>
    <w:basedOn w:val="a"/>
    <w:semiHidden/>
    <w:rsid w:val="00912110"/>
    <w:pPr>
      <w:numPr>
        <w:numId w:val="1"/>
      </w:num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">
    <w:name w:val="Знак Знак2"/>
    <w:basedOn w:val="a"/>
    <w:semiHidden/>
    <w:rsid w:val="0018115D"/>
    <w:pPr>
      <w:tabs>
        <w:tab w:val="num" w:pos="1800"/>
      </w:tabs>
      <w:spacing w:before="120" w:after="160" w:line="240" w:lineRule="exact"/>
      <w:ind w:left="1800" w:hanging="108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0">
    <w:name w:val="Знак Знак2"/>
    <w:basedOn w:val="a"/>
    <w:semiHidden/>
    <w:rsid w:val="00D378E8"/>
    <w:pPr>
      <w:tabs>
        <w:tab w:val="num" w:pos="1800"/>
      </w:tabs>
      <w:spacing w:before="120" w:after="160" w:line="240" w:lineRule="exact"/>
      <w:ind w:left="1800" w:hanging="1080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9624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06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16966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8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1152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5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504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18448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0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4136507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3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961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885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4347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56741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7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09629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6291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204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0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935736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9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92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524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B14FF-6DDE-4DEE-A4EF-88D0B967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Черемных Ольга Сергеевна</cp:lastModifiedBy>
  <cp:revision>18</cp:revision>
  <cp:lastPrinted>2025-08-21T09:33:00Z</cp:lastPrinted>
  <dcterms:created xsi:type="dcterms:W3CDTF">2025-08-21T04:35:00Z</dcterms:created>
  <dcterms:modified xsi:type="dcterms:W3CDTF">2025-08-25T11:42:00Z</dcterms:modified>
</cp:coreProperties>
</file>